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32" w:rsidRPr="00F715F5" w:rsidRDefault="00B23A93" w:rsidP="00EF3E1F">
      <w:pPr>
        <w:tabs>
          <w:tab w:val="left" w:pos="4253"/>
          <w:tab w:val="left" w:pos="6521"/>
        </w:tabs>
        <w:rPr>
          <w:b/>
          <w:noProof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5pt;margin-top:31.95pt;width:55.35pt;height:1in;z-index:251658240">
            <v:imagedata r:id="rId7" o:title=""/>
            <w10:wrap type="topAndBottom"/>
          </v:shape>
          <o:OLEObject Type="Embed" ProgID="Unknown" ShapeID="_x0000_s1026" DrawAspect="Content" ObjectID="_1547469054" r:id="rId8"/>
        </w:pict>
      </w:r>
      <w:r w:rsidR="009F7BFF" w:rsidRPr="00F715F5">
        <w:rPr>
          <w:b/>
          <w:noProof/>
          <w:sz w:val="28"/>
          <w:szCs w:val="28"/>
        </w:rPr>
        <w:t xml:space="preserve">   </w:t>
      </w:r>
      <w:r w:rsidR="00A31059" w:rsidRPr="00F715F5">
        <w:rPr>
          <w:b/>
          <w:noProof/>
          <w:sz w:val="28"/>
          <w:szCs w:val="28"/>
        </w:rPr>
        <w:t xml:space="preserve"> </w:t>
      </w:r>
      <w:r w:rsidR="00E2576D" w:rsidRPr="00F715F5">
        <w:rPr>
          <w:b/>
          <w:noProof/>
          <w:sz w:val="28"/>
          <w:szCs w:val="28"/>
        </w:rPr>
        <w:t xml:space="preserve">                                                                                       </w:t>
      </w:r>
      <w:r w:rsidR="00A35B5C">
        <w:rPr>
          <w:b/>
          <w:noProof/>
          <w:sz w:val="28"/>
          <w:szCs w:val="28"/>
        </w:rPr>
        <w:t xml:space="preserve">                         </w:t>
      </w:r>
    </w:p>
    <w:p w:rsidR="00490432" w:rsidRPr="00F715F5" w:rsidRDefault="00490432" w:rsidP="00490432">
      <w:pPr>
        <w:pStyle w:val="4"/>
        <w:tabs>
          <w:tab w:val="left" w:pos="6521"/>
        </w:tabs>
        <w:jc w:val="center"/>
        <w:rPr>
          <w:b/>
          <w:i w:val="0"/>
          <w:noProof/>
          <w:sz w:val="28"/>
          <w:szCs w:val="28"/>
        </w:rPr>
      </w:pPr>
      <w:r w:rsidRPr="00F715F5">
        <w:rPr>
          <w:b/>
          <w:i w:val="0"/>
          <w:sz w:val="28"/>
          <w:szCs w:val="28"/>
        </w:rPr>
        <w:t>РЕСПУБЛИКА   КАРЕЛИЯ</w:t>
      </w:r>
    </w:p>
    <w:p w:rsidR="00490432" w:rsidRPr="00F715F5" w:rsidRDefault="00490432" w:rsidP="00490432">
      <w:pPr>
        <w:pStyle w:val="1"/>
        <w:tabs>
          <w:tab w:val="left" w:pos="6521"/>
        </w:tabs>
        <w:rPr>
          <w:bCs/>
          <w:szCs w:val="28"/>
        </w:rPr>
      </w:pPr>
      <w:r w:rsidRPr="00F715F5">
        <w:rPr>
          <w:bCs/>
          <w:szCs w:val="28"/>
        </w:rPr>
        <w:t>АДМИНИСТРАЦИЯ</w:t>
      </w:r>
    </w:p>
    <w:p w:rsidR="00490432" w:rsidRPr="00F715F5" w:rsidRDefault="001863E8" w:rsidP="00490432">
      <w:pPr>
        <w:pStyle w:val="1"/>
        <w:tabs>
          <w:tab w:val="left" w:pos="6521"/>
        </w:tabs>
        <w:rPr>
          <w:bCs/>
          <w:szCs w:val="28"/>
        </w:rPr>
      </w:pPr>
      <w:r w:rsidRPr="00F715F5">
        <w:rPr>
          <w:bCs/>
          <w:szCs w:val="28"/>
        </w:rPr>
        <w:t>СОРТАВАЛЬСКОГО МУНИЦИПАЛЬНОГО</w:t>
      </w:r>
      <w:r w:rsidR="00490432" w:rsidRPr="00F715F5">
        <w:rPr>
          <w:bCs/>
          <w:szCs w:val="28"/>
        </w:rPr>
        <w:t xml:space="preserve"> РАЙОНА</w:t>
      </w:r>
    </w:p>
    <w:p w:rsidR="00490432" w:rsidRPr="00F715F5" w:rsidRDefault="00490432" w:rsidP="00490432">
      <w:pPr>
        <w:pStyle w:val="4"/>
        <w:tabs>
          <w:tab w:val="left" w:pos="6521"/>
        </w:tabs>
        <w:jc w:val="center"/>
        <w:rPr>
          <w:b/>
          <w:i w:val="0"/>
          <w:sz w:val="28"/>
          <w:szCs w:val="28"/>
        </w:rPr>
      </w:pPr>
    </w:p>
    <w:p w:rsidR="00490432" w:rsidRPr="00F715F5" w:rsidRDefault="00490432" w:rsidP="00490432">
      <w:pPr>
        <w:pStyle w:val="4"/>
        <w:tabs>
          <w:tab w:val="left" w:pos="6521"/>
        </w:tabs>
        <w:jc w:val="center"/>
        <w:rPr>
          <w:b/>
          <w:i w:val="0"/>
          <w:sz w:val="28"/>
          <w:szCs w:val="28"/>
        </w:rPr>
      </w:pPr>
      <w:r w:rsidRPr="00F715F5">
        <w:rPr>
          <w:b/>
          <w:i w:val="0"/>
          <w:sz w:val="28"/>
          <w:szCs w:val="28"/>
        </w:rPr>
        <w:t>ПОСТАНОВЛЕНИЕ</w:t>
      </w:r>
    </w:p>
    <w:p w:rsidR="00490432" w:rsidRPr="00F715F5" w:rsidRDefault="00490432" w:rsidP="00490432">
      <w:pPr>
        <w:rPr>
          <w:sz w:val="28"/>
          <w:szCs w:val="28"/>
        </w:rPr>
      </w:pPr>
    </w:p>
    <w:p w:rsidR="00490432" w:rsidRPr="00F715F5" w:rsidRDefault="00490432" w:rsidP="00490432">
      <w:pPr>
        <w:pStyle w:val="1"/>
        <w:rPr>
          <w:b w:val="0"/>
          <w:szCs w:val="28"/>
        </w:rPr>
      </w:pPr>
      <w:r w:rsidRPr="00F715F5">
        <w:rPr>
          <w:b w:val="0"/>
          <w:szCs w:val="28"/>
        </w:rPr>
        <w:t>от «</w:t>
      </w:r>
      <w:r w:rsidR="0036556E" w:rsidRPr="00F715F5">
        <w:rPr>
          <w:b w:val="0"/>
          <w:szCs w:val="28"/>
        </w:rPr>
        <w:t>___</w:t>
      </w:r>
      <w:r w:rsidR="001863E8" w:rsidRPr="00F715F5">
        <w:rPr>
          <w:b w:val="0"/>
          <w:szCs w:val="28"/>
        </w:rPr>
        <w:t>_» _</w:t>
      </w:r>
      <w:r w:rsidR="00E059BE" w:rsidRPr="00F715F5">
        <w:rPr>
          <w:b w:val="0"/>
          <w:szCs w:val="28"/>
        </w:rPr>
        <w:t>______</w:t>
      </w:r>
      <w:r w:rsidRPr="00F715F5">
        <w:rPr>
          <w:b w:val="0"/>
          <w:szCs w:val="28"/>
        </w:rPr>
        <w:t xml:space="preserve"> 201</w:t>
      </w:r>
      <w:r w:rsidR="00275A68">
        <w:rPr>
          <w:b w:val="0"/>
          <w:szCs w:val="28"/>
        </w:rPr>
        <w:t>7</w:t>
      </w:r>
      <w:r w:rsidRPr="00F715F5">
        <w:rPr>
          <w:b w:val="0"/>
          <w:szCs w:val="28"/>
        </w:rPr>
        <w:t xml:space="preserve">г.                                        </w:t>
      </w:r>
      <w:r w:rsidR="00B23A93">
        <w:rPr>
          <w:b w:val="0"/>
          <w:szCs w:val="28"/>
        </w:rPr>
        <w:tab/>
      </w:r>
      <w:r w:rsidR="00B23A93">
        <w:rPr>
          <w:b w:val="0"/>
          <w:szCs w:val="28"/>
        </w:rPr>
        <w:tab/>
      </w:r>
      <w:bookmarkStart w:id="0" w:name="_GoBack"/>
      <w:bookmarkEnd w:id="0"/>
      <w:r w:rsidRPr="00F715F5">
        <w:rPr>
          <w:b w:val="0"/>
          <w:szCs w:val="28"/>
        </w:rPr>
        <w:t xml:space="preserve">               №</w:t>
      </w:r>
      <w:r w:rsidR="00E059BE" w:rsidRPr="00F715F5">
        <w:rPr>
          <w:b w:val="0"/>
          <w:szCs w:val="28"/>
        </w:rPr>
        <w:t>___</w:t>
      </w:r>
    </w:p>
    <w:p w:rsidR="004366B6" w:rsidRPr="00F715F5" w:rsidRDefault="004366B6" w:rsidP="002531C9">
      <w:pPr>
        <w:rPr>
          <w:b/>
          <w:sz w:val="28"/>
          <w:szCs w:val="28"/>
        </w:rPr>
      </w:pPr>
      <w:bookmarkStart w:id="1" w:name="OLE_LINK2"/>
      <w:bookmarkStart w:id="2" w:name="OLE_LINK3"/>
    </w:p>
    <w:p w:rsidR="00490432" w:rsidRPr="00F715F5" w:rsidRDefault="008D2ADC" w:rsidP="005D5511">
      <w:pPr>
        <w:jc w:val="center"/>
        <w:rPr>
          <w:b/>
          <w:bCs/>
          <w:sz w:val="28"/>
          <w:szCs w:val="28"/>
        </w:rPr>
      </w:pPr>
      <w:r w:rsidRPr="00F715F5">
        <w:rPr>
          <w:b/>
          <w:sz w:val="28"/>
          <w:szCs w:val="28"/>
        </w:rPr>
        <w:t xml:space="preserve">О внесении изменений </w:t>
      </w:r>
      <w:r w:rsidR="00BA32CF" w:rsidRPr="00F715F5">
        <w:rPr>
          <w:b/>
          <w:sz w:val="28"/>
          <w:szCs w:val="28"/>
        </w:rPr>
        <w:t xml:space="preserve">в </w:t>
      </w:r>
      <w:r w:rsidRPr="00F715F5">
        <w:rPr>
          <w:b/>
          <w:sz w:val="28"/>
          <w:szCs w:val="28"/>
        </w:rPr>
        <w:t>ведомственн</w:t>
      </w:r>
      <w:r w:rsidR="00BA32CF" w:rsidRPr="00F715F5">
        <w:rPr>
          <w:b/>
          <w:sz w:val="28"/>
          <w:szCs w:val="28"/>
        </w:rPr>
        <w:t>ую целевую программу</w:t>
      </w:r>
      <w:r w:rsidR="002531C9" w:rsidRPr="00F715F5">
        <w:rPr>
          <w:b/>
          <w:sz w:val="28"/>
          <w:szCs w:val="28"/>
        </w:rPr>
        <w:t xml:space="preserve"> Сортавальского муниципального района</w:t>
      </w:r>
      <w:r w:rsidR="000E65FF" w:rsidRPr="00F715F5">
        <w:rPr>
          <w:b/>
          <w:sz w:val="28"/>
          <w:szCs w:val="28"/>
        </w:rPr>
        <w:t xml:space="preserve"> </w:t>
      </w:r>
    </w:p>
    <w:bookmarkEnd w:id="1"/>
    <w:bookmarkEnd w:id="2"/>
    <w:p w:rsidR="000E65FF" w:rsidRPr="00F715F5" w:rsidRDefault="00490432" w:rsidP="00BF0148">
      <w:pPr>
        <w:jc w:val="center"/>
        <w:rPr>
          <w:b/>
          <w:sz w:val="28"/>
          <w:szCs w:val="28"/>
        </w:rPr>
      </w:pPr>
      <w:r w:rsidRPr="00F715F5">
        <w:rPr>
          <w:b/>
          <w:sz w:val="28"/>
          <w:szCs w:val="28"/>
        </w:rPr>
        <w:t>«</w:t>
      </w:r>
      <w:r w:rsidR="000E65FF" w:rsidRPr="00F715F5">
        <w:rPr>
          <w:b/>
          <w:sz w:val="28"/>
          <w:szCs w:val="28"/>
        </w:rPr>
        <w:t xml:space="preserve">Переселение граждан из аварийного жилищного фонда на территории Хаапалампинского и Кааламского сельских </w:t>
      </w:r>
    </w:p>
    <w:p w:rsidR="00BF0148" w:rsidRPr="00F715F5" w:rsidRDefault="000E65FF" w:rsidP="000E65FF">
      <w:pPr>
        <w:jc w:val="center"/>
        <w:rPr>
          <w:b/>
          <w:sz w:val="28"/>
          <w:szCs w:val="28"/>
        </w:rPr>
      </w:pPr>
      <w:r w:rsidRPr="00F715F5">
        <w:rPr>
          <w:b/>
          <w:sz w:val="28"/>
          <w:szCs w:val="28"/>
        </w:rPr>
        <w:t>поселений на 201</w:t>
      </w:r>
      <w:r w:rsidR="00E30F99" w:rsidRPr="00F715F5">
        <w:rPr>
          <w:b/>
          <w:sz w:val="28"/>
          <w:szCs w:val="28"/>
        </w:rPr>
        <w:t>6</w:t>
      </w:r>
      <w:r w:rsidRPr="00F715F5">
        <w:rPr>
          <w:b/>
          <w:sz w:val="28"/>
          <w:szCs w:val="28"/>
        </w:rPr>
        <w:t xml:space="preserve"> </w:t>
      </w:r>
      <w:r w:rsidR="0080452F" w:rsidRPr="00F715F5">
        <w:rPr>
          <w:b/>
          <w:sz w:val="28"/>
          <w:szCs w:val="28"/>
        </w:rPr>
        <w:t>– 2017 годы</w:t>
      </w:r>
      <w:r w:rsidR="00E34B2E" w:rsidRPr="00F715F5">
        <w:rPr>
          <w:b/>
          <w:sz w:val="28"/>
          <w:szCs w:val="28"/>
        </w:rPr>
        <w:t>»</w:t>
      </w:r>
    </w:p>
    <w:p w:rsidR="000E65FF" w:rsidRPr="00F715F5" w:rsidRDefault="000E65FF" w:rsidP="000E65FF">
      <w:pPr>
        <w:jc w:val="center"/>
        <w:rPr>
          <w:b/>
          <w:sz w:val="28"/>
          <w:szCs w:val="28"/>
        </w:rPr>
      </w:pPr>
    </w:p>
    <w:p w:rsidR="00CA3AD2" w:rsidRPr="00F715F5" w:rsidRDefault="00BF0148" w:rsidP="00CA226D">
      <w:pPr>
        <w:spacing w:line="360" w:lineRule="auto"/>
        <w:jc w:val="both"/>
        <w:rPr>
          <w:sz w:val="28"/>
          <w:szCs w:val="28"/>
        </w:rPr>
      </w:pPr>
      <w:r w:rsidRPr="00F715F5">
        <w:rPr>
          <w:sz w:val="28"/>
          <w:szCs w:val="28"/>
        </w:rPr>
        <w:t xml:space="preserve">    </w:t>
      </w:r>
      <w:r w:rsidR="00717199">
        <w:rPr>
          <w:sz w:val="28"/>
          <w:szCs w:val="28"/>
        </w:rPr>
        <w:t>В</w:t>
      </w:r>
      <w:r w:rsidR="00285B07" w:rsidRPr="00F715F5">
        <w:rPr>
          <w:sz w:val="28"/>
          <w:szCs w:val="28"/>
        </w:rPr>
        <w:t xml:space="preserve"> целях уточнения суммы софинансирования из бюджета Сортавальского муниципального района</w:t>
      </w:r>
      <w:r w:rsidR="000F6CD5" w:rsidRPr="00F715F5">
        <w:rPr>
          <w:sz w:val="28"/>
          <w:szCs w:val="28"/>
        </w:rPr>
        <w:t xml:space="preserve"> Р</w:t>
      </w:r>
      <w:r w:rsidR="00285B07" w:rsidRPr="00F715F5">
        <w:rPr>
          <w:sz w:val="28"/>
          <w:szCs w:val="28"/>
        </w:rPr>
        <w:t>егиональной адресной Программы по переселению граждан из аварийного жи</w:t>
      </w:r>
      <w:r w:rsidR="00E722B5">
        <w:rPr>
          <w:sz w:val="28"/>
          <w:szCs w:val="28"/>
        </w:rPr>
        <w:t>лищного фонда</w:t>
      </w:r>
      <w:r w:rsidR="00285B07" w:rsidRPr="00F715F5">
        <w:rPr>
          <w:sz w:val="28"/>
          <w:szCs w:val="28"/>
        </w:rPr>
        <w:t xml:space="preserve"> на 2014-2017 годы, утвержденной Постановлением Правительства Республики Карелия от 23.04.2014 года № 129-П, </w:t>
      </w:r>
      <w:r w:rsidR="00ED05A3" w:rsidRPr="00F715F5">
        <w:rPr>
          <w:sz w:val="28"/>
          <w:szCs w:val="28"/>
        </w:rPr>
        <w:t xml:space="preserve">Постановлением Правительства Республики Карелия от 18.04.2016 года № 149-П, </w:t>
      </w:r>
      <w:r w:rsidR="00285B07" w:rsidRPr="00F715F5">
        <w:rPr>
          <w:sz w:val="28"/>
          <w:szCs w:val="28"/>
        </w:rPr>
        <w:t>администрация Сортавальского муниципального района постановляет:</w:t>
      </w:r>
    </w:p>
    <w:p w:rsidR="000E65FF" w:rsidRPr="00F715F5" w:rsidRDefault="00717199" w:rsidP="00184A84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Pr="00717199">
        <w:rPr>
          <w:sz w:val="28"/>
          <w:szCs w:val="28"/>
        </w:rPr>
        <w:t>едомственную целевую программу Сортавальского муниципального района «Переселение граждан из аварийного жилищного фонда на территории Хаапалампинского и Кааламского сельских поселений на 2016 – 2017 годы»</w:t>
      </w:r>
      <w:r w:rsidR="00285B07" w:rsidRPr="00717199">
        <w:rPr>
          <w:sz w:val="28"/>
          <w:szCs w:val="28"/>
        </w:rPr>
        <w:t>, утвержденную Постановлением администрации Сортавальского муниципального района от 25 марта 2015 года № 56</w:t>
      </w:r>
      <w:r w:rsidR="00184A84">
        <w:rPr>
          <w:sz w:val="28"/>
          <w:szCs w:val="28"/>
        </w:rPr>
        <w:t>, в</w:t>
      </w:r>
      <w:r w:rsidR="004D65AB">
        <w:rPr>
          <w:sz w:val="28"/>
          <w:szCs w:val="28"/>
        </w:rPr>
        <w:t xml:space="preserve"> </w:t>
      </w:r>
      <w:r w:rsidR="00184A84">
        <w:rPr>
          <w:sz w:val="28"/>
          <w:szCs w:val="28"/>
        </w:rPr>
        <w:t xml:space="preserve">редакции </w:t>
      </w:r>
      <w:r w:rsidR="00E722B5">
        <w:rPr>
          <w:sz w:val="28"/>
          <w:szCs w:val="28"/>
        </w:rPr>
        <w:t>согласно Приложению</w:t>
      </w:r>
      <w:r w:rsidR="00184A84">
        <w:rPr>
          <w:sz w:val="28"/>
          <w:szCs w:val="28"/>
        </w:rPr>
        <w:t xml:space="preserve"> №</w:t>
      </w:r>
      <w:r w:rsidR="004D65AB">
        <w:rPr>
          <w:sz w:val="28"/>
          <w:szCs w:val="28"/>
        </w:rPr>
        <w:t xml:space="preserve"> </w:t>
      </w:r>
      <w:r w:rsidR="00184A84">
        <w:rPr>
          <w:sz w:val="28"/>
          <w:szCs w:val="28"/>
        </w:rPr>
        <w:t>1 к настоящему Постановлению.</w:t>
      </w:r>
    </w:p>
    <w:p w:rsidR="000E65FF" w:rsidRPr="00184A84" w:rsidRDefault="000E65FF" w:rsidP="00184A84">
      <w:pPr>
        <w:pStyle w:val="a7"/>
        <w:numPr>
          <w:ilvl w:val="0"/>
          <w:numId w:val="4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184A84">
        <w:rPr>
          <w:sz w:val="28"/>
          <w:szCs w:val="28"/>
        </w:rPr>
        <w:lastRenderedPageBreak/>
        <w:t>Контроль за исполнением настоящего Постановления возложить на начальника отдела жилищно-коммунального хозяйства администрации (А.Е. Клочков).</w:t>
      </w:r>
    </w:p>
    <w:p w:rsidR="00DE5D61" w:rsidRPr="00F715F5" w:rsidRDefault="00DE5D61" w:rsidP="0031208D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</w:p>
    <w:p w:rsidR="00DE5D61" w:rsidRPr="00F715F5" w:rsidRDefault="00DE5D61" w:rsidP="0031208D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</w:p>
    <w:p w:rsidR="006D5CB6" w:rsidRPr="00F715F5" w:rsidRDefault="000F6CD5" w:rsidP="0031208D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F715F5">
        <w:rPr>
          <w:sz w:val="28"/>
          <w:szCs w:val="28"/>
        </w:rPr>
        <w:t>Глава</w:t>
      </w:r>
      <w:r w:rsidR="001432AB" w:rsidRPr="00F715F5">
        <w:rPr>
          <w:sz w:val="28"/>
          <w:szCs w:val="28"/>
        </w:rPr>
        <w:t xml:space="preserve"> администрации                                              </w:t>
      </w:r>
      <w:r w:rsidRPr="00F715F5">
        <w:rPr>
          <w:sz w:val="28"/>
          <w:szCs w:val="28"/>
        </w:rPr>
        <w:t xml:space="preserve">         </w:t>
      </w:r>
      <w:r w:rsidR="001432AB" w:rsidRPr="00F715F5">
        <w:rPr>
          <w:sz w:val="28"/>
          <w:szCs w:val="28"/>
        </w:rPr>
        <w:t xml:space="preserve">               </w:t>
      </w:r>
      <w:r w:rsidRPr="00F715F5">
        <w:rPr>
          <w:sz w:val="28"/>
          <w:szCs w:val="28"/>
        </w:rPr>
        <w:t>Л.П. Гулевич</w:t>
      </w:r>
    </w:p>
    <w:p w:rsidR="000F73B6" w:rsidRPr="00F715F5" w:rsidRDefault="000F73B6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0F73B6" w:rsidRPr="00F715F5" w:rsidRDefault="000F73B6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0F73B6" w:rsidRPr="00F715F5" w:rsidRDefault="000F73B6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0F73B6" w:rsidRDefault="000F73B6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p w:rsidR="00C0298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tbl>
      <w:tblPr>
        <w:tblW w:w="14675" w:type="dxa"/>
        <w:tblLook w:val="01E0" w:firstRow="1" w:lastRow="1" w:firstColumn="1" w:lastColumn="1" w:noHBand="0" w:noVBand="0"/>
      </w:tblPr>
      <w:tblGrid>
        <w:gridCol w:w="4785"/>
        <w:gridCol w:w="5104"/>
        <w:gridCol w:w="4786"/>
      </w:tblGrid>
      <w:tr w:rsidR="00C02985" w:rsidRPr="00C02985" w:rsidTr="007A2997">
        <w:tc>
          <w:tcPr>
            <w:tcW w:w="4785" w:type="dxa"/>
          </w:tcPr>
          <w:p w:rsidR="00C02985" w:rsidRPr="00C02985" w:rsidRDefault="00C02985" w:rsidP="00C02985">
            <w:pPr>
              <w:ind w:left="284" w:right="-144"/>
              <w:jc w:val="right"/>
            </w:pPr>
          </w:p>
        </w:tc>
        <w:tc>
          <w:tcPr>
            <w:tcW w:w="5104" w:type="dxa"/>
          </w:tcPr>
          <w:p w:rsidR="00C02985" w:rsidRPr="00C02985" w:rsidRDefault="00C02985" w:rsidP="00C02985">
            <w:pPr>
              <w:ind w:left="284" w:right="-144"/>
              <w:jc w:val="right"/>
            </w:pPr>
          </w:p>
          <w:p w:rsidR="00C02985" w:rsidRPr="00C02985" w:rsidRDefault="00C02985" w:rsidP="00C02985">
            <w:pPr>
              <w:ind w:left="284" w:right="-144"/>
              <w:jc w:val="center"/>
            </w:pPr>
            <w:r w:rsidRPr="00C02985">
              <w:t xml:space="preserve">                                                  </w:t>
            </w:r>
          </w:p>
          <w:p w:rsidR="00C02985" w:rsidRDefault="00C02985" w:rsidP="00C02985">
            <w:pPr>
              <w:ind w:left="284"/>
              <w:jc w:val="right"/>
            </w:pPr>
            <w:r>
              <w:lastRenderedPageBreak/>
              <w:t>П</w:t>
            </w:r>
            <w:r w:rsidRPr="00C02985">
              <w:t>риложение № 1</w:t>
            </w:r>
          </w:p>
          <w:p w:rsidR="00C02985" w:rsidRPr="00C02985" w:rsidRDefault="00C02985" w:rsidP="00C02985">
            <w:pPr>
              <w:ind w:left="284" w:right="-144"/>
              <w:jc w:val="center"/>
            </w:pPr>
            <w:r w:rsidRPr="00C02985">
              <w:t xml:space="preserve">               </w:t>
            </w:r>
            <w:r>
              <w:t xml:space="preserve">  </w:t>
            </w:r>
            <w:r w:rsidRPr="00C02985">
              <w:t xml:space="preserve"> </w:t>
            </w:r>
            <w:r>
              <w:t>к</w:t>
            </w:r>
            <w:r w:rsidRPr="00C02985">
              <w:t xml:space="preserve"> Постановлению администрации</w:t>
            </w:r>
          </w:p>
        </w:tc>
        <w:tc>
          <w:tcPr>
            <w:tcW w:w="4786" w:type="dxa"/>
          </w:tcPr>
          <w:p w:rsidR="00C02985" w:rsidRPr="00C02985" w:rsidRDefault="00C02985" w:rsidP="00C02985">
            <w:pPr>
              <w:ind w:left="284" w:right="-144"/>
              <w:jc w:val="right"/>
            </w:pPr>
          </w:p>
        </w:tc>
      </w:tr>
      <w:tr w:rsidR="00C02985" w:rsidRPr="00C02985" w:rsidTr="007A2997">
        <w:tc>
          <w:tcPr>
            <w:tcW w:w="4785" w:type="dxa"/>
          </w:tcPr>
          <w:p w:rsidR="00C02985" w:rsidRPr="00C02985" w:rsidRDefault="00C02985" w:rsidP="00C02985">
            <w:pPr>
              <w:ind w:right="-144"/>
              <w:jc w:val="right"/>
            </w:pPr>
          </w:p>
        </w:tc>
        <w:tc>
          <w:tcPr>
            <w:tcW w:w="5104" w:type="dxa"/>
          </w:tcPr>
          <w:p w:rsidR="00C02985" w:rsidRPr="00C02985" w:rsidRDefault="00C02985" w:rsidP="00C02985">
            <w:pPr>
              <w:ind w:right="-144"/>
              <w:jc w:val="center"/>
            </w:pPr>
            <w:r w:rsidRPr="00C02985">
              <w:t xml:space="preserve">             Сортавальского муниципального района</w:t>
            </w:r>
          </w:p>
          <w:p w:rsidR="00C02985" w:rsidRPr="00C02985" w:rsidRDefault="00C02985" w:rsidP="00C02985">
            <w:pPr>
              <w:ind w:left="-924" w:right="-144"/>
              <w:jc w:val="center"/>
            </w:pPr>
            <w:r w:rsidRPr="00C02985">
              <w:t xml:space="preserve">                         </w:t>
            </w:r>
            <w:r>
              <w:t>от «  »</w:t>
            </w:r>
            <w:r w:rsidRPr="00C02985">
              <w:t xml:space="preserve"> </w:t>
            </w:r>
            <w:r>
              <w:t xml:space="preserve">__________ 2017 </w:t>
            </w:r>
            <w:r w:rsidRPr="00C02985">
              <w:t>года № _____</w:t>
            </w:r>
          </w:p>
          <w:p w:rsidR="00C02985" w:rsidRPr="00C02985" w:rsidRDefault="00C02985" w:rsidP="00C02985">
            <w:pPr>
              <w:ind w:right="-144"/>
              <w:jc w:val="center"/>
            </w:pPr>
          </w:p>
          <w:p w:rsidR="00C02985" w:rsidRPr="00C02985" w:rsidRDefault="00C02985" w:rsidP="00C02985">
            <w:pPr>
              <w:ind w:right="-144"/>
              <w:jc w:val="center"/>
            </w:pPr>
            <w:r w:rsidRPr="00C02985">
              <w:t xml:space="preserve">  </w:t>
            </w:r>
          </w:p>
        </w:tc>
        <w:tc>
          <w:tcPr>
            <w:tcW w:w="4786" w:type="dxa"/>
          </w:tcPr>
          <w:p w:rsidR="00C02985" w:rsidRPr="00C02985" w:rsidRDefault="00C02985" w:rsidP="00C02985">
            <w:pPr>
              <w:ind w:right="-144"/>
              <w:jc w:val="right"/>
            </w:pPr>
          </w:p>
        </w:tc>
      </w:tr>
    </w:tbl>
    <w:p w:rsidR="00C02985" w:rsidRPr="00C02985" w:rsidRDefault="00C02985" w:rsidP="00C02985">
      <w:pPr>
        <w:jc w:val="center"/>
        <w:rPr>
          <w:b/>
        </w:rPr>
      </w:pPr>
      <w:r w:rsidRPr="00C02985">
        <w:rPr>
          <w:b/>
        </w:rPr>
        <w:t>Ведомственная целевая программа Сортавальского муниципального района</w:t>
      </w:r>
    </w:p>
    <w:p w:rsidR="00C02985" w:rsidRPr="00C02985" w:rsidRDefault="00C02985" w:rsidP="00C02985">
      <w:pPr>
        <w:jc w:val="center"/>
        <w:rPr>
          <w:b/>
        </w:rPr>
      </w:pPr>
      <w:r w:rsidRPr="00C02985">
        <w:rPr>
          <w:b/>
        </w:rPr>
        <w:t>«</w:t>
      </w:r>
      <w:proofErr w:type="spellStart"/>
      <w:r w:rsidRPr="00C02985">
        <w:rPr>
          <w:b/>
        </w:rPr>
        <w:t>Софинансирование</w:t>
      </w:r>
      <w:proofErr w:type="spellEnd"/>
      <w:r w:rsidRPr="00C02985">
        <w:rPr>
          <w:b/>
        </w:rPr>
        <w:t xml:space="preserve"> Региональной адресной программе по переселению граждан из аварийного жилищного фонда на 2014-2017 годы»</w:t>
      </w:r>
    </w:p>
    <w:p w:rsidR="00C02985" w:rsidRPr="00C02985" w:rsidRDefault="00C02985" w:rsidP="00C02985"/>
    <w:p w:rsidR="00C02985" w:rsidRPr="00C02985" w:rsidRDefault="00C02985" w:rsidP="00C02985">
      <w:pPr>
        <w:jc w:val="center"/>
      </w:pPr>
      <w:r w:rsidRPr="00C02985">
        <w:t>ПАСПОРТ</w:t>
      </w:r>
    </w:p>
    <w:p w:rsidR="00C02985" w:rsidRPr="00C02985" w:rsidRDefault="00C02985" w:rsidP="00C02985">
      <w:pPr>
        <w:jc w:val="center"/>
      </w:pPr>
      <w:r w:rsidRPr="00C02985">
        <w:t>Ведомственной целевой программы Сортавальского муниципального района</w:t>
      </w:r>
    </w:p>
    <w:p w:rsidR="00C02985" w:rsidRPr="00C02985" w:rsidRDefault="00C02985" w:rsidP="00C02985">
      <w:pPr>
        <w:jc w:val="center"/>
      </w:pPr>
      <w:r w:rsidRPr="00C02985">
        <w:t>«</w:t>
      </w:r>
      <w:proofErr w:type="spellStart"/>
      <w:r w:rsidRPr="00C02985">
        <w:t>Софинансирование</w:t>
      </w:r>
      <w:proofErr w:type="spellEnd"/>
      <w:r w:rsidRPr="00C02985">
        <w:t xml:space="preserve"> Региональной адресной программе по переселению граждан из аварийного жилищного фонда на 2014-2017 годы»</w:t>
      </w:r>
    </w:p>
    <w:p w:rsidR="00C02985" w:rsidRPr="00C02985" w:rsidRDefault="00C02985" w:rsidP="00C02985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C02985" w:rsidRPr="00C02985" w:rsidTr="007A2997">
        <w:trPr>
          <w:trHeight w:val="1234"/>
        </w:trPr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 xml:space="preserve">Наименование </w:t>
            </w:r>
          </w:p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jc w:val="both"/>
            </w:pPr>
            <w:r w:rsidRPr="00C02985">
              <w:t>Ведомственная целевая программа Сортавальского муниципального района «</w:t>
            </w:r>
            <w:proofErr w:type="spellStart"/>
            <w:r w:rsidRPr="00C02985">
              <w:t>Софинансирование</w:t>
            </w:r>
            <w:proofErr w:type="spellEnd"/>
            <w:r w:rsidRPr="00C02985">
              <w:t xml:space="preserve"> Региональной адресной программе по переселению граждан из аварийного жилищного фонда на 2014-2017 годы» (далее - Программа)</w:t>
            </w:r>
          </w:p>
        </w:tc>
      </w:tr>
      <w:tr w:rsidR="00C02985" w:rsidRPr="00C02985" w:rsidTr="007A2997">
        <w:trPr>
          <w:trHeight w:val="971"/>
        </w:trPr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Основания для разработки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numPr>
                <w:ilvl w:val="0"/>
                <w:numId w:val="8"/>
              </w:numPr>
              <w:ind w:left="0" w:firstLine="29"/>
              <w:jc w:val="both"/>
            </w:pPr>
            <w:r w:rsidRPr="00C02985">
              <w:t>Федеральный закон от 06.10.2003 года N 131-ФЗ «Об общих принципах организации местного самоуправления в Российской Федерации»</w:t>
            </w:r>
          </w:p>
          <w:p w:rsidR="00C02985" w:rsidRPr="00C02985" w:rsidRDefault="00C02985" w:rsidP="00C02985">
            <w:pPr>
              <w:numPr>
                <w:ilvl w:val="0"/>
                <w:numId w:val="8"/>
              </w:numPr>
              <w:ind w:left="0" w:firstLine="29"/>
              <w:jc w:val="both"/>
            </w:pPr>
            <w:r w:rsidRPr="00C02985">
              <w:t>Федеральный закон от 21 июля 2007 года № 185-ФЗ "О Фонде содействия реформированию жилищно-коммунального хозяйства"</w:t>
            </w:r>
          </w:p>
          <w:p w:rsidR="00C02985" w:rsidRPr="00C02985" w:rsidRDefault="00C02985" w:rsidP="00C02985">
            <w:pPr>
              <w:numPr>
                <w:ilvl w:val="0"/>
                <w:numId w:val="8"/>
              </w:numPr>
              <w:ind w:left="0" w:firstLine="29"/>
              <w:jc w:val="both"/>
            </w:pPr>
            <w:r w:rsidRPr="00C02985">
              <w:t>Постановление Правительства Республики Карелия от 23.04.2014 года № 129-П «О Региональной адресной программе по переселению граждан из аварийного жилищного фонда на 2014-2017 годы»</w:t>
            </w:r>
          </w:p>
          <w:p w:rsidR="00C02985" w:rsidRPr="00C02985" w:rsidRDefault="00C02985" w:rsidP="00C02985">
            <w:pPr>
              <w:numPr>
                <w:ilvl w:val="0"/>
                <w:numId w:val="8"/>
              </w:numPr>
              <w:ind w:left="0" w:firstLine="29"/>
              <w:jc w:val="both"/>
            </w:pPr>
            <w:r w:rsidRPr="00C02985">
              <w:t xml:space="preserve">Указ Президента РФ от 27.05.2012 № 600 «О мерах по обеспечению граждан Российской Федерации доступным и комфортным жильем и повышению качества </w:t>
            </w:r>
            <w:proofErr w:type="spellStart"/>
            <w:r w:rsidRPr="00C02985">
              <w:t>жилищно</w:t>
            </w:r>
            <w:proofErr w:type="spellEnd"/>
            <w:r w:rsidRPr="00C02985">
              <w:t xml:space="preserve"> – коммунальных услуг»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 xml:space="preserve">Заказчик Программы </w:t>
            </w:r>
          </w:p>
          <w:p w:rsidR="00C02985" w:rsidRPr="00C02985" w:rsidRDefault="00C02985" w:rsidP="00C02985">
            <w:pPr>
              <w:rPr>
                <w:i/>
              </w:rPr>
            </w:pPr>
          </w:p>
        </w:tc>
        <w:tc>
          <w:tcPr>
            <w:tcW w:w="7087" w:type="dxa"/>
          </w:tcPr>
          <w:p w:rsidR="00C02985" w:rsidRPr="00C02985" w:rsidRDefault="00C02985" w:rsidP="00C02985">
            <w:pPr>
              <w:ind w:right="-284"/>
            </w:pPr>
            <w:r w:rsidRPr="00C02985">
              <w:t>Администрация Сортавальского муниципального района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Разработчик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ind w:right="-284"/>
            </w:pPr>
            <w:r w:rsidRPr="00C02985">
              <w:t>Администрация Сортавальского муниципального района</w:t>
            </w:r>
          </w:p>
        </w:tc>
      </w:tr>
      <w:tr w:rsidR="00C02985" w:rsidRPr="00C02985" w:rsidTr="007A2997">
        <w:trPr>
          <w:trHeight w:val="75"/>
        </w:trPr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Цели и задачи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widowControl w:val="0"/>
              <w:autoSpaceDE w:val="0"/>
              <w:autoSpaceDN w:val="0"/>
              <w:adjustRightInd w:val="0"/>
            </w:pPr>
            <w:r w:rsidRPr="00C02985">
              <w:t>Основные цели Программы:</w:t>
            </w:r>
          </w:p>
          <w:p w:rsidR="00C02985" w:rsidRPr="00C02985" w:rsidRDefault="00C02985" w:rsidP="00C0298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02985">
              <w:t>Софинансирование</w:t>
            </w:r>
            <w:proofErr w:type="spellEnd"/>
            <w:r w:rsidRPr="00C02985">
              <w:t xml:space="preserve"> Региональной адресной программы по переселению граждан из аварийного</w:t>
            </w:r>
            <w:r w:rsidRPr="00C02985">
              <w:rPr>
                <w:sz w:val="28"/>
                <w:szCs w:val="20"/>
              </w:rPr>
              <w:t xml:space="preserve"> </w:t>
            </w:r>
            <w:r w:rsidRPr="00C02985">
              <w:t>жилого фонда на 2014-2017 годы.</w:t>
            </w:r>
          </w:p>
          <w:p w:rsidR="00C02985" w:rsidRPr="00C02985" w:rsidRDefault="00C02985" w:rsidP="00C02985">
            <w:pPr>
              <w:widowControl w:val="0"/>
              <w:autoSpaceDE w:val="0"/>
              <w:autoSpaceDN w:val="0"/>
              <w:adjustRightInd w:val="0"/>
            </w:pPr>
            <w:r w:rsidRPr="00C02985">
              <w:t xml:space="preserve">Основные задачи Программы: </w:t>
            </w:r>
          </w:p>
          <w:p w:rsidR="00C02985" w:rsidRPr="00C02985" w:rsidRDefault="00C02985" w:rsidP="00C02985">
            <w:pPr>
              <w:jc w:val="both"/>
            </w:pPr>
            <w:r w:rsidRPr="00C02985">
              <w:t xml:space="preserve">Исполнение обязательств по </w:t>
            </w:r>
            <w:proofErr w:type="spellStart"/>
            <w:r w:rsidRPr="00C02985">
              <w:t>софинансированию</w:t>
            </w:r>
            <w:proofErr w:type="spellEnd"/>
            <w:r w:rsidRPr="00C02985">
              <w:t xml:space="preserve"> строительства многоквартирных домов, предусмотренных договорами инвестирования № 15/2016-И от 15.02.2016 года, № 33/2016-И от 18.08.2016 года, № 34/2016-И от 18.08.2016 года.                                    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Исполнители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jc w:val="both"/>
            </w:pPr>
            <w:r w:rsidRPr="00C02985">
              <w:t>Администрация Сортавальского муниципального района</w:t>
            </w:r>
          </w:p>
          <w:p w:rsidR="00C02985" w:rsidRPr="00C02985" w:rsidRDefault="00C02985" w:rsidP="00C02985">
            <w:pPr>
              <w:jc w:val="both"/>
            </w:pPr>
            <w:r w:rsidRPr="00C02985">
              <w:t xml:space="preserve">Муниципальное казенное учреждение «Н-Инвест» </w:t>
            </w:r>
          </w:p>
        </w:tc>
      </w:tr>
      <w:tr w:rsidR="00C02985" w:rsidRPr="00C02985" w:rsidTr="007A2997">
        <w:trPr>
          <w:trHeight w:val="981"/>
        </w:trPr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Важнейшие целевые индикаторы Программы и их значения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u w:val="single"/>
              </w:rPr>
            </w:pPr>
            <w:r w:rsidRPr="00C02985">
              <w:t xml:space="preserve">Расселение аварийного 8-ми-квартирного жилого дома, расположенного на территории </w:t>
            </w:r>
            <w:proofErr w:type="spellStart"/>
            <w:r w:rsidRPr="00C02985">
              <w:t>Хаапалампинского</w:t>
            </w:r>
            <w:proofErr w:type="spellEnd"/>
            <w:r w:rsidRPr="00C02985">
              <w:t xml:space="preserve"> сельского поселения, общей площадью 323,2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</w:t>
            </w:r>
          </w:p>
          <w:p w:rsidR="00C02985" w:rsidRPr="00C02985" w:rsidRDefault="00C02985" w:rsidP="00C02985">
            <w:pPr>
              <w:jc w:val="both"/>
              <w:rPr>
                <w:u w:val="single"/>
              </w:rPr>
            </w:pPr>
            <w:r w:rsidRPr="00C02985">
              <w:t xml:space="preserve">Расселение двух аварийных 8-ми-квартирных жилых домов, </w:t>
            </w:r>
            <w:r w:rsidRPr="00C02985">
              <w:lastRenderedPageBreak/>
              <w:t xml:space="preserve">расположенных на территории п. </w:t>
            </w:r>
            <w:proofErr w:type="spellStart"/>
            <w:r w:rsidRPr="00C02985">
              <w:t>Рускеала</w:t>
            </w:r>
            <w:proofErr w:type="spellEnd"/>
            <w:r w:rsidRPr="00C02985">
              <w:t xml:space="preserve"> </w:t>
            </w:r>
            <w:proofErr w:type="spellStart"/>
            <w:r w:rsidRPr="00C02985">
              <w:t>Кааламского</w:t>
            </w:r>
            <w:proofErr w:type="spellEnd"/>
            <w:r w:rsidRPr="00C02985">
              <w:t xml:space="preserve"> сельского поселения общей площадью 626,4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</w:t>
            </w:r>
          </w:p>
          <w:p w:rsidR="00C02985" w:rsidRPr="00C02985" w:rsidRDefault="00C02985" w:rsidP="00C02985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</w:pPr>
            <w:r w:rsidRPr="00C02985">
              <w:t>Количество подготовленных технических заданий на проектирование и строительство многоквартирных домов -3</w:t>
            </w:r>
          </w:p>
          <w:p w:rsidR="00C02985" w:rsidRPr="00C02985" w:rsidRDefault="00C02985" w:rsidP="00C02985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</w:pPr>
            <w:r w:rsidRPr="00C02985">
              <w:t>Количество земельных участков</w:t>
            </w:r>
            <w:r w:rsidRPr="00C02985">
              <w:rPr>
                <w:sz w:val="28"/>
                <w:szCs w:val="20"/>
              </w:rPr>
              <w:t xml:space="preserve"> </w:t>
            </w:r>
            <w:r w:rsidRPr="00C02985">
              <w:t>под многоквартирными домами, признанными аварийными; земельных участков, предназначенных для строительства, поставленных на кадастровый учет – 5</w:t>
            </w:r>
          </w:p>
          <w:p w:rsidR="00C02985" w:rsidRPr="00C02985" w:rsidRDefault="00C02985" w:rsidP="00C02985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</w:pPr>
            <w:r w:rsidRPr="00C02985">
              <w:t>Количество объектов муниципальной собственности, на которые оформлено право собственности – 23 квартиры.</w:t>
            </w:r>
          </w:p>
          <w:p w:rsidR="00C02985" w:rsidRPr="00C02985" w:rsidRDefault="00C02985" w:rsidP="00C02985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</w:pPr>
            <w:r w:rsidRPr="00C02985">
              <w:t>Количество аварийных многоквартирных домов, снос которых осуществлен - 3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lastRenderedPageBreak/>
              <w:t>Срок и этапы реализации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jc w:val="both"/>
            </w:pPr>
            <w:r w:rsidRPr="00C02985">
              <w:t>1.</w:t>
            </w:r>
            <w:r w:rsidRPr="00C02985">
              <w:tab/>
              <w:t>Постановка на кадастровый учет земельных участков под многоквартирными домами, признанными аварийными; земельных участков, предназначенных для строительства – до 01.01.2017 года.</w:t>
            </w:r>
          </w:p>
          <w:p w:rsidR="00C02985" w:rsidRPr="00C02985" w:rsidRDefault="00C02985" w:rsidP="00C02985">
            <w:pPr>
              <w:jc w:val="both"/>
            </w:pPr>
            <w:r w:rsidRPr="00C02985">
              <w:t>2.</w:t>
            </w:r>
            <w:r w:rsidRPr="00C02985">
              <w:tab/>
              <w:t>Изготовление технических заданий на проектирование и строительство многоквартирных домов - до 01.01.2017 года.</w:t>
            </w:r>
          </w:p>
          <w:p w:rsidR="00C02985" w:rsidRPr="00C02985" w:rsidRDefault="00C02985" w:rsidP="00C02985">
            <w:pPr>
              <w:jc w:val="both"/>
            </w:pPr>
            <w:r w:rsidRPr="00C02985">
              <w:t>3.</w:t>
            </w:r>
            <w:r w:rsidRPr="00C02985">
              <w:tab/>
              <w:t xml:space="preserve">Осуществление оплаты расходов по государственным контрактам в размере доли </w:t>
            </w:r>
            <w:proofErr w:type="spellStart"/>
            <w:r w:rsidRPr="00C02985">
              <w:t>софинансирования</w:t>
            </w:r>
            <w:proofErr w:type="spellEnd"/>
            <w:r w:rsidRPr="00C02985">
              <w:t xml:space="preserve"> – в соответствии со сроками, определёнными государственными контрактами на строительство многоквартирных домов на территории </w:t>
            </w:r>
            <w:proofErr w:type="spellStart"/>
            <w:r w:rsidRPr="00C02985">
              <w:t>Кааламского</w:t>
            </w:r>
            <w:proofErr w:type="spellEnd"/>
            <w:r w:rsidRPr="00C02985">
              <w:t xml:space="preserve"> и </w:t>
            </w:r>
            <w:proofErr w:type="spellStart"/>
            <w:r w:rsidRPr="00C02985">
              <w:t>Хаапалампинского</w:t>
            </w:r>
            <w:proofErr w:type="spellEnd"/>
            <w:r w:rsidRPr="00C02985">
              <w:t xml:space="preserve"> сельских поселений.</w:t>
            </w:r>
          </w:p>
          <w:p w:rsidR="00C02985" w:rsidRPr="00C02985" w:rsidRDefault="00C02985" w:rsidP="00C02985">
            <w:pPr>
              <w:jc w:val="both"/>
            </w:pPr>
            <w:r w:rsidRPr="00C02985">
              <w:t>4.</w:t>
            </w:r>
            <w:r w:rsidRPr="00C02985">
              <w:tab/>
              <w:t>Регистрация прав муниципальной собственности на созданный объект капитального строительства – до 31.12.2017 года</w:t>
            </w:r>
          </w:p>
          <w:p w:rsidR="00C02985" w:rsidRPr="00C02985" w:rsidRDefault="00C02985" w:rsidP="00C02985">
            <w:pPr>
              <w:jc w:val="both"/>
            </w:pPr>
            <w:r w:rsidRPr="00C02985">
              <w:t>5.</w:t>
            </w:r>
            <w:r w:rsidRPr="00C02985">
              <w:tab/>
              <w:t>Снос аварийного жилищного фонда – до 31.12.2017 года</w:t>
            </w:r>
          </w:p>
          <w:p w:rsidR="00C02985" w:rsidRPr="00C02985" w:rsidRDefault="00C02985" w:rsidP="00C02985">
            <w:pPr>
              <w:jc w:val="both"/>
            </w:pP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jc w:val="both"/>
              <w:rPr>
                <w:i/>
              </w:rPr>
            </w:pPr>
            <w:r w:rsidRPr="00C02985">
              <w:rPr>
                <w:i/>
              </w:rPr>
              <w:t>Перечень основных мероприятий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</w:pPr>
            <w:r w:rsidRPr="00C02985">
              <w:t>Постановка на кадастровый учет земельных участков под многоквартирными домами, признанными аварийными; земельных участков, предназначенных для строительства.</w:t>
            </w:r>
          </w:p>
          <w:p w:rsidR="00C02985" w:rsidRPr="00C02985" w:rsidRDefault="00C02985" w:rsidP="00C0298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</w:pPr>
            <w:r w:rsidRPr="00C02985">
              <w:t>Изготовление технического задания на проектирование и строительство</w:t>
            </w:r>
          </w:p>
          <w:p w:rsidR="00C02985" w:rsidRPr="00C02985" w:rsidRDefault="00C02985" w:rsidP="00C0298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</w:pPr>
            <w:r w:rsidRPr="00C02985">
              <w:t xml:space="preserve">Осуществление оплаты расходов по государственным контрактам в размере доли </w:t>
            </w:r>
            <w:proofErr w:type="spellStart"/>
            <w:r w:rsidRPr="00C02985">
              <w:t>софинансирования</w:t>
            </w:r>
            <w:proofErr w:type="spellEnd"/>
          </w:p>
          <w:p w:rsidR="00C02985" w:rsidRPr="00C02985" w:rsidRDefault="00C02985" w:rsidP="00C0298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</w:pPr>
            <w:r w:rsidRPr="00C02985">
              <w:t>Регистрация прав муниципальной собственности на созданный объект капитального строительства.</w:t>
            </w:r>
          </w:p>
          <w:p w:rsidR="00C02985" w:rsidRPr="00C02985" w:rsidRDefault="00C02985" w:rsidP="00C0298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</w:pPr>
            <w:r w:rsidRPr="00C02985">
              <w:t>Снос аварийного жилищного фонда.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t>Объемы и источники финансирования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jc w:val="both"/>
            </w:pPr>
            <w:proofErr w:type="gramStart"/>
            <w:r w:rsidRPr="00C02985">
              <w:t xml:space="preserve">«Ведомственная целевая программа финансируется за счет средств местного бюджета в рамках </w:t>
            </w:r>
            <w:proofErr w:type="spellStart"/>
            <w:r w:rsidRPr="00C02985">
              <w:t>софинансирования</w:t>
            </w:r>
            <w:proofErr w:type="spellEnd"/>
            <w:r w:rsidRPr="00C02985">
              <w:t xml:space="preserve">, установленного Федеральным законом от 21 июля 2007 года № 185-ФЗ "О Фонде содействия реформированию жилищно-коммунального хозяйства", Постановлением Правительства Республики Карелия от 23.04.2014 года № 129-П «О Региональной адресной программе по переселению граждан из аварийного жилищного фонда на 2014-2017 годы» Доля </w:t>
            </w:r>
            <w:proofErr w:type="spellStart"/>
            <w:r w:rsidRPr="00C02985">
              <w:t>софинансирования</w:t>
            </w:r>
            <w:proofErr w:type="spellEnd"/>
            <w:r w:rsidRPr="00C02985">
              <w:t xml:space="preserve"> из бюджета Сортавальского муниципального района определена на основании Приказа</w:t>
            </w:r>
            <w:proofErr w:type="gramEnd"/>
            <w:r w:rsidRPr="00C02985">
              <w:t xml:space="preserve"> Министерства строительства, жилищно-коммунального хозяйства и энергетики Республики Карелия № 210 от 22 августа 2016 года, Приказа Министерства строительства, жилищно-коммунального хозяйства и энергетики Республики Карелия № 167 от 20 июня 2016 года.</w:t>
            </w:r>
          </w:p>
          <w:p w:rsidR="00C02985" w:rsidRPr="00C02985" w:rsidRDefault="00C02985" w:rsidP="00C02985">
            <w:pPr>
              <w:jc w:val="both"/>
            </w:pPr>
            <w:r w:rsidRPr="00C02985">
              <w:lastRenderedPageBreak/>
              <w:t>Объем финансирования Программы составит 942 829 рубля 31 копейки, из них:</w:t>
            </w:r>
          </w:p>
          <w:p w:rsidR="00C02985" w:rsidRPr="00C02985" w:rsidRDefault="00C02985" w:rsidP="00C02985">
            <w:pPr>
              <w:jc w:val="both"/>
            </w:pPr>
            <w:r w:rsidRPr="00C02985">
              <w:t xml:space="preserve">В 2016 году – на расселение аварийного жилья по </w:t>
            </w:r>
            <w:proofErr w:type="spellStart"/>
            <w:r w:rsidRPr="00C02985">
              <w:t>Хаапалампинскому</w:t>
            </w:r>
            <w:proofErr w:type="spellEnd"/>
            <w:r w:rsidRPr="00C02985">
              <w:t xml:space="preserve"> сельскому поселению – 109 569 рублей 25 копеек из бюджета Сортавальского муниципального района;  </w:t>
            </w:r>
          </w:p>
          <w:p w:rsidR="00C02985" w:rsidRPr="00C02985" w:rsidRDefault="00C02985" w:rsidP="00C02985">
            <w:pPr>
              <w:jc w:val="both"/>
            </w:pPr>
            <w:r w:rsidRPr="00C02985">
              <w:t xml:space="preserve">В 2017 году - на расселение аварийного жилья по </w:t>
            </w:r>
            <w:proofErr w:type="spellStart"/>
            <w:r w:rsidRPr="00C02985">
              <w:t>Кааламскому</w:t>
            </w:r>
            <w:proofErr w:type="spellEnd"/>
            <w:r w:rsidRPr="00C02985">
              <w:t xml:space="preserve"> сельскому поселению – 783 260 рублей 06 копеек из бюджета Сортавальского муниципального района.</w:t>
            </w:r>
          </w:p>
          <w:p w:rsidR="00C02985" w:rsidRPr="00C02985" w:rsidRDefault="00C02985" w:rsidP="00C02985">
            <w:pPr>
              <w:jc w:val="both"/>
            </w:pPr>
            <w:r w:rsidRPr="00C02985">
              <w:t xml:space="preserve">В 2016 году - 50 000 рублей – стоимость работ по межеванию и постановке на кадастровый учет земельных участков под аварийными многоквартирными домами на территории </w:t>
            </w:r>
            <w:proofErr w:type="spellStart"/>
            <w:r w:rsidRPr="00C02985">
              <w:t>Кааламского</w:t>
            </w:r>
            <w:proofErr w:type="spellEnd"/>
            <w:r w:rsidRPr="00C02985">
              <w:t xml:space="preserve"> и </w:t>
            </w:r>
            <w:proofErr w:type="spellStart"/>
            <w:r w:rsidRPr="00C02985">
              <w:t>Хаапалампинского</w:t>
            </w:r>
            <w:proofErr w:type="spellEnd"/>
            <w:r w:rsidRPr="00C02985">
              <w:t xml:space="preserve"> сельского поселения, земельных участков, предназначенных под строительство на территории поселка </w:t>
            </w:r>
            <w:proofErr w:type="spellStart"/>
            <w:r w:rsidRPr="00C02985">
              <w:t>Рускеала</w:t>
            </w:r>
            <w:proofErr w:type="spellEnd"/>
            <w:r w:rsidRPr="00C02985">
              <w:t xml:space="preserve"> </w:t>
            </w:r>
            <w:proofErr w:type="spellStart"/>
            <w:r w:rsidRPr="00C02985">
              <w:t>Кааламского</w:t>
            </w:r>
            <w:proofErr w:type="spellEnd"/>
            <w:r w:rsidRPr="00C02985">
              <w:t xml:space="preserve"> сельского поселения.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985">
              <w:t>Реализация программы позволит обеспечить создание на территории Сортавальского муниципального района условий для жизни, работы и отдыха населения, как достижение стратегической цели, определенной в программе социально-экономического развития Сортавальского муниципального района на 2013-2016 годы, утвержденной решением Совета Сортавальского муниципального района от 11.12.2013 года № 17. Так же органами местного самоуправления будет осуществлено обеспечение безопасных и комфортных условий проживания граждан; переселение 69 человек, проживающих в многоквартирных домах, признанных до 01.01.2012 года аварийными в результате физического износа в процессе их эксплуатации и подлежащими сносу или реконструкции, расселяемая площадь жилых помещений в которых составляет 949,6 кв. метра; доведение площадей, предоставляемых переселяемым гражданам жилых помещений до норм, установленных разделом 5 Свода Правил 54.13330.2011 «Здания жилые многоквартирные. Актуализированная редакция СНиП 31-01-2003»:</w:t>
            </w:r>
          </w:p>
          <w:p w:rsidR="00C02985" w:rsidRPr="00C02985" w:rsidRDefault="00C02985" w:rsidP="00C0298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985">
              <w:t xml:space="preserve">Расселение аварийного жилого дома, расположенного на территории </w:t>
            </w:r>
            <w:proofErr w:type="spellStart"/>
            <w:r w:rsidRPr="00C02985">
              <w:t>Хаапалампинского</w:t>
            </w:r>
            <w:proofErr w:type="spellEnd"/>
            <w:r w:rsidRPr="00C02985">
              <w:t xml:space="preserve"> сельского поселения, общей площадью 323,2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количество граждан, переселенных из аварийного жилищного фонда – 22 человека; улучшение жилищных условий граждан, проживающих в аварийном многоквартирном доме, путем их переселения в квартиры, соответствующие требованиям Градостроительного Кодекса и санитарным нормам, и правилам; введение в эксплуатацию в п. </w:t>
            </w:r>
            <w:proofErr w:type="spellStart"/>
            <w:r w:rsidRPr="00C02985">
              <w:t>Хаапалампи</w:t>
            </w:r>
            <w:proofErr w:type="spellEnd"/>
            <w:r w:rsidRPr="00C02985">
              <w:t xml:space="preserve"> многоквартирного дома жилой площадью 376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расселение аварийного жилого дома, расположенного на территории п. </w:t>
            </w:r>
            <w:proofErr w:type="spellStart"/>
            <w:r w:rsidRPr="00C02985">
              <w:t>Рускеала</w:t>
            </w:r>
            <w:proofErr w:type="spellEnd"/>
            <w:r w:rsidRPr="00C02985">
              <w:t xml:space="preserve">, общей площадью 301,8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количество граждан, переселенных из аварийного жилищного фонда – 28 человек; введение в эксплуатацию в п. </w:t>
            </w:r>
            <w:proofErr w:type="spellStart"/>
            <w:r w:rsidRPr="00C02985">
              <w:t>Рускеала</w:t>
            </w:r>
            <w:proofErr w:type="spellEnd"/>
            <w:r w:rsidRPr="00C02985">
              <w:t xml:space="preserve"> многоквартирного дома с жилой площадью 376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расселение аварийного жилого дома, расположенного на территории п. </w:t>
            </w:r>
            <w:proofErr w:type="spellStart"/>
            <w:r w:rsidRPr="00C02985">
              <w:t>Рускеала</w:t>
            </w:r>
            <w:proofErr w:type="spellEnd"/>
            <w:r w:rsidRPr="00C02985">
              <w:t xml:space="preserve">, общей площадью 324,6 </w:t>
            </w:r>
            <w:proofErr w:type="spellStart"/>
            <w:r w:rsidRPr="00C02985">
              <w:t>кв.м</w:t>
            </w:r>
            <w:proofErr w:type="spellEnd"/>
            <w:r w:rsidRPr="00C02985">
              <w:t xml:space="preserve">.; количество граждан, переселенных из аварийного жилищного фонда – 19 человек; введение в эксплуатацию в п. </w:t>
            </w:r>
            <w:proofErr w:type="spellStart"/>
            <w:r w:rsidRPr="00C02985">
              <w:t>Рускеала</w:t>
            </w:r>
            <w:proofErr w:type="spellEnd"/>
            <w:r w:rsidRPr="00C02985">
              <w:t xml:space="preserve"> многоквартирного дома жилой площадью 376 </w:t>
            </w:r>
            <w:proofErr w:type="spellStart"/>
            <w:r w:rsidRPr="00C02985">
              <w:t>кв.м</w:t>
            </w:r>
            <w:proofErr w:type="spellEnd"/>
            <w:r w:rsidRPr="00C02985">
              <w:t>.;</w:t>
            </w:r>
          </w:p>
        </w:tc>
      </w:tr>
      <w:tr w:rsidR="00C02985" w:rsidRPr="00C02985" w:rsidTr="007A2997">
        <w:tc>
          <w:tcPr>
            <w:tcW w:w="2660" w:type="dxa"/>
          </w:tcPr>
          <w:p w:rsidR="00C02985" w:rsidRPr="00C02985" w:rsidRDefault="00C02985" w:rsidP="00C02985">
            <w:pPr>
              <w:rPr>
                <w:i/>
              </w:rPr>
            </w:pPr>
            <w:r w:rsidRPr="00C02985">
              <w:rPr>
                <w:i/>
              </w:rPr>
              <w:lastRenderedPageBreak/>
              <w:t xml:space="preserve">Система организации </w:t>
            </w:r>
            <w:proofErr w:type="gramStart"/>
            <w:r w:rsidRPr="00C02985">
              <w:rPr>
                <w:i/>
              </w:rPr>
              <w:t>контроля за</w:t>
            </w:r>
            <w:proofErr w:type="gramEnd"/>
            <w:r w:rsidRPr="00C02985">
              <w:rPr>
                <w:i/>
              </w:rPr>
              <w:t xml:space="preserve"> исполнением Программы</w:t>
            </w:r>
          </w:p>
        </w:tc>
        <w:tc>
          <w:tcPr>
            <w:tcW w:w="7087" w:type="dxa"/>
          </w:tcPr>
          <w:p w:rsidR="00C02985" w:rsidRPr="00C02985" w:rsidRDefault="00C02985" w:rsidP="00C02985">
            <w:pPr>
              <w:jc w:val="both"/>
            </w:pPr>
            <w:r w:rsidRPr="00C02985">
              <w:t xml:space="preserve">Управление реализацией мероприятий Программы осуществляет орган местного самоуправления - участник Программы, путем сбора и анализа установленной отчетности и </w:t>
            </w:r>
            <w:proofErr w:type="gramStart"/>
            <w:r w:rsidRPr="00C02985">
              <w:t>контролем за</w:t>
            </w:r>
            <w:proofErr w:type="gramEnd"/>
            <w:r w:rsidRPr="00C02985">
              <w:t xml:space="preserve"> ходом строительства жилых помещений и целевым расходованием средств. </w:t>
            </w:r>
          </w:p>
          <w:p w:rsidR="00C02985" w:rsidRPr="00C02985" w:rsidRDefault="00C02985" w:rsidP="00C02985">
            <w:pPr>
              <w:jc w:val="both"/>
            </w:pPr>
            <w:r w:rsidRPr="00C02985">
              <w:t>МКУ «Н-Инвест» осуществляет постановку на кадастровый учет земельных участков под многоквартирными домами, признанными аварийными; земельных участков, предназначенных для строительства.</w:t>
            </w:r>
          </w:p>
          <w:p w:rsidR="00C02985" w:rsidRPr="00C02985" w:rsidRDefault="00C02985" w:rsidP="00C02985">
            <w:pPr>
              <w:jc w:val="both"/>
            </w:pPr>
            <w:r w:rsidRPr="00C02985">
              <w:t xml:space="preserve"> Администрация Сортавальского муниципального района и МКУ «Н-Инвест» несут ответственность за качественное и своевременное выполнение мероприятий программы, рациональное и целевое использование выделяемых бюджетных сре</w:t>
            </w:r>
            <w:proofErr w:type="gramStart"/>
            <w:r w:rsidRPr="00C02985">
              <w:t>дств в п</w:t>
            </w:r>
            <w:proofErr w:type="gramEnd"/>
            <w:r w:rsidRPr="00C02985">
              <w:t>орядке, установленном законодательством.</w:t>
            </w:r>
          </w:p>
        </w:tc>
      </w:tr>
    </w:tbl>
    <w:p w:rsidR="00C02985" w:rsidRPr="00C02985" w:rsidRDefault="00C02985" w:rsidP="00C02985">
      <w:pPr>
        <w:rPr>
          <w:b/>
        </w:rPr>
      </w:pPr>
    </w:p>
    <w:p w:rsidR="00C02985" w:rsidRPr="00C02985" w:rsidRDefault="00C02985" w:rsidP="00C02985">
      <w:pPr>
        <w:widowControl w:val="0"/>
        <w:autoSpaceDE w:val="0"/>
        <w:autoSpaceDN w:val="0"/>
        <w:adjustRightInd w:val="0"/>
        <w:ind w:firstLine="540"/>
        <w:jc w:val="center"/>
      </w:pPr>
      <w:r w:rsidRPr="00C02985">
        <w:rPr>
          <w:b/>
        </w:rPr>
        <w:t>1. Содержание проблемы и обоснование ее решения</w:t>
      </w:r>
    </w:p>
    <w:p w:rsidR="00C02985" w:rsidRPr="00C02985" w:rsidRDefault="00C02985" w:rsidP="00C02985">
      <w:pPr>
        <w:jc w:val="center"/>
        <w:rPr>
          <w:b/>
        </w:rPr>
      </w:pPr>
      <w:r w:rsidRPr="00C02985">
        <w:rPr>
          <w:b/>
        </w:rPr>
        <w:t>программно-целевым методом</w:t>
      </w:r>
    </w:p>
    <w:p w:rsidR="00C02985" w:rsidRPr="00C02985" w:rsidRDefault="00C02985" w:rsidP="00C02985">
      <w:pPr>
        <w:jc w:val="center"/>
        <w:rPr>
          <w:b/>
        </w:rPr>
      </w:pPr>
    </w:p>
    <w:p w:rsidR="00C02985" w:rsidRPr="00C02985" w:rsidRDefault="00C02985" w:rsidP="00C02985">
      <w:pPr>
        <w:jc w:val="both"/>
      </w:pPr>
      <w:r w:rsidRPr="00C02985">
        <w:t xml:space="preserve">         </w:t>
      </w:r>
      <w:proofErr w:type="gramStart"/>
      <w:r w:rsidRPr="00C02985">
        <w:t>Ведомственная целевая программа Сортавальского муниципального района «</w:t>
      </w:r>
      <w:proofErr w:type="spellStart"/>
      <w:r w:rsidRPr="00C02985">
        <w:t>Софинансирование</w:t>
      </w:r>
      <w:proofErr w:type="spellEnd"/>
      <w:r w:rsidRPr="00C02985">
        <w:t xml:space="preserve"> Региональной адресной программе по переселению граждан из аварийного жилищного фонда на 2014-2017 годы» (далее - Программа) разработана в соответствии с Федеральным законом от 21 июля 2007 года № 185-ФЗ "О Фонде содействия реформированию жилищно-коммунального хозяйства" (далее № 185-ФЗ), методическими рекомендациями по разработке региональной программы переселения граждан из аварийного жилищного фонда, утвержденными Правлением государственной корпорации – Фонд содействия</w:t>
      </w:r>
      <w:proofErr w:type="gramEnd"/>
      <w:r w:rsidRPr="00C02985">
        <w:t xml:space="preserve"> реформированию жилищно-коммунального хозяйства, Постановлением Правительства Республики Карелия № 129-П «О Региональной адресной программе по переселению граждан из аварийного жилищного фонда на 2014-2017 годы» и «Порядком разработки, утверждения и реализации ведомственных целевых программ», утвержденным Постановлением Администрации Сортавальского муниципального района № 67 от 27.05.2010 года.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ind w:firstLine="540"/>
        <w:jc w:val="both"/>
      </w:pPr>
      <w:r w:rsidRPr="00C02985">
        <w:t xml:space="preserve">Предметом мероприятий Программы в соответствии с Федеральным </w:t>
      </w:r>
      <w:hyperlink r:id="rId9" w:history="1">
        <w:r w:rsidRPr="00C02985">
          <w:t>законом</w:t>
        </w:r>
      </w:hyperlink>
      <w:r w:rsidRPr="00C02985">
        <w:t xml:space="preserve"> от 21.07.2007 N 185-ФЗ является аварийный жилищный фонд - совокупность жилых помещений в многоквартирных домах, признанных в установленном порядке до 01.01.2012 аварийными и подлежащими сносу или реконструкции в связи с физическим износом в процессе их эксплуатации.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02985">
        <w:t xml:space="preserve">Программа не предусматривает расселение частных индивидуальных жилых домов, находящихся в аварийном состоянии; многоквартирных домов, признанных аварийными по причинам, не связанным с физическим износом в процессе их эксплуатации (пожары и проч.), многоквартирных домов, признанных аварийными после 01.01.2012 года, а также жилых помещений, признанных непригодными для проживания. </w:t>
      </w:r>
    </w:p>
    <w:p w:rsidR="00C02985" w:rsidRPr="00C02985" w:rsidRDefault="00C02985" w:rsidP="00C02985">
      <w:pPr>
        <w:ind w:firstLine="540"/>
        <w:jc w:val="both"/>
      </w:pPr>
      <w:r w:rsidRPr="00C02985">
        <w:t>Аварийный жилищный фонд угрожает жизни и здоровью граждан, ухудшает внешний облик населенных пунктов, сдерживает развитие инженерной инфраструктуры, понижает инвестиционную привлекательность районов и городов.</w:t>
      </w:r>
    </w:p>
    <w:p w:rsidR="00C02985" w:rsidRPr="00C02985" w:rsidRDefault="00C02985" w:rsidP="00C02985">
      <w:pPr>
        <w:ind w:firstLine="540"/>
        <w:jc w:val="both"/>
      </w:pPr>
      <w:r w:rsidRPr="00C02985">
        <w:t xml:space="preserve">По состоянию на 1 января 2012 года в </w:t>
      </w:r>
      <w:proofErr w:type="spellStart"/>
      <w:r w:rsidRPr="00C02985">
        <w:t>Хаапалампинском</w:t>
      </w:r>
      <w:proofErr w:type="spellEnd"/>
      <w:r w:rsidRPr="00C02985">
        <w:t xml:space="preserve"> сельском поселении насчитывалось 2 </w:t>
      </w:r>
      <w:proofErr w:type="gramStart"/>
      <w:r w:rsidRPr="00C02985">
        <w:t>аварийных</w:t>
      </w:r>
      <w:proofErr w:type="gramEnd"/>
      <w:r w:rsidRPr="00C02985">
        <w:t xml:space="preserve"> многоквартирных жилых дома общей площадью 647,1 кв. метра.</w:t>
      </w:r>
    </w:p>
    <w:p w:rsidR="00C02985" w:rsidRPr="00C02985" w:rsidRDefault="00C02985" w:rsidP="00C02985">
      <w:pPr>
        <w:ind w:firstLine="540"/>
        <w:jc w:val="both"/>
      </w:pPr>
      <w:r w:rsidRPr="00C02985">
        <w:t xml:space="preserve">По состоянию на 1 января 2012 года на территории </w:t>
      </w:r>
      <w:proofErr w:type="spellStart"/>
      <w:r w:rsidRPr="00C02985">
        <w:t>Кааламского</w:t>
      </w:r>
      <w:proofErr w:type="spellEnd"/>
      <w:r w:rsidRPr="00C02985">
        <w:t xml:space="preserve"> сельского поселения насчитывалось 5 аварийных многоквартирных жилых домов общей площадью 1930,1 кв. метр.</w:t>
      </w:r>
    </w:p>
    <w:p w:rsidR="00C02985" w:rsidRPr="00C02985" w:rsidRDefault="00C02985" w:rsidP="00C02985">
      <w:pPr>
        <w:ind w:firstLine="540"/>
        <w:jc w:val="center"/>
      </w:pPr>
    </w:p>
    <w:p w:rsidR="00C02985" w:rsidRPr="00C02985" w:rsidRDefault="00C02985" w:rsidP="00C02985">
      <w:pPr>
        <w:ind w:firstLine="540"/>
        <w:jc w:val="center"/>
        <w:rPr>
          <w:b/>
        </w:rPr>
      </w:pPr>
      <w:r w:rsidRPr="00C02985">
        <w:rPr>
          <w:b/>
        </w:rPr>
        <w:t>2. Цели и задачи Программы</w:t>
      </w: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widowControl w:val="0"/>
        <w:autoSpaceDE w:val="0"/>
        <w:autoSpaceDN w:val="0"/>
        <w:adjustRightInd w:val="0"/>
      </w:pPr>
      <w:r w:rsidRPr="00C02985">
        <w:t>Основные цели Программы: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jc w:val="both"/>
      </w:pPr>
      <w:r w:rsidRPr="00C02985">
        <w:t xml:space="preserve">         </w:t>
      </w:r>
      <w:proofErr w:type="spellStart"/>
      <w:r w:rsidRPr="00C02985">
        <w:t>Софинансирование</w:t>
      </w:r>
      <w:proofErr w:type="spellEnd"/>
      <w:r w:rsidRPr="00C02985">
        <w:t xml:space="preserve"> Региональной адресной программы по переселению граждан из аварийного</w:t>
      </w:r>
      <w:r w:rsidRPr="00C02985">
        <w:rPr>
          <w:sz w:val="28"/>
          <w:szCs w:val="20"/>
        </w:rPr>
        <w:t xml:space="preserve"> </w:t>
      </w:r>
      <w:r w:rsidRPr="00C02985">
        <w:t>жилого фонда на 2014-2017 годы.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</w:pPr>
      <w:r w:rsidRPr="00C02985">
        <w:t xml:space="preserve">Основные задачи Программы: </w:t>
      </w:r>
    </w:p>
    <w:p w:rsidR="00C02985" w:rsidRPr="00C02985" w:rsidRDefault="00C02985" w:rsidP="00C02985">
      <w:pPr>
        <w:ind w:firstLine="540"/>
        <w:jc w:val="both"/>
        <w:rPr>
          <w:b/>
        </w:rPr>
      </w:pPr>
      <w:r w:rsidRPr="00C02985">
        <w:t xml:space="preserve">Исполнение обязательств по </w:t>
      </w:r>
      <w:proofErr w:type="spellStart"/>
      <w:r w:rsidRPr="00C02985">
        <w:t>софинансированию</w:t>
      </w:r>
      <w:proofErr w:type="spellEnd"/>
      <w:r w:rsidRPr="00C02985">
        <w:t xml:space="preserve"> строительства многоквартирных домов, предусмотренных договорами инвестирования № 15/2016-И от 15.02.2016 года, № 33/2016-И от 18.08.2016 года, № 34/2016-И от 18.08.2016 года.                                    </w:t>
      </w: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ind w:firstLine="540"/>
        <w:jc w:val="center"/>
        <w:rPr>
          <w:b/>
        </w:rPr>
      </w:pPr>
      <w:r w:rsidRPr="00C02985">
        <w:rPr>
          <w:b/>
        </w:rPr>
        <w:t xml:space="preserve">3. Сроки и этапы Программы </w:t>
      </w:r>
    </w:p>
    <w:p w:rsidR="00C02985" w:rsidRPr="00C02985" w:rsidRDefault="00C02985" w:rsidP="00C02985">
      <w:pPr>
        <w:ind w:hanging="142"/>
        <w:jc w:val="both"/>
      </w:pPr>
      <w:r w:rsidRPr="00C02985">
        <w:tab/>
      </w:r>
    </w:p>
    <w:p w:rsidR="00C02985" w:rsidRPr="00C02985" w:rsidRDefault="00C02985" w:rsidP="00C02985">
      <w:pPr>
        <w:ind w:left="488" w:hanging="426"/>
        <w:jc w:val="both"/>
      </w:pPr>
      <w:r w:rsidRPr="00C02985">
        <w:t>1.</w:t>
      </w:r>
      <w:r w:rsidRPr="00C02985">
        <w:tab/>
        <w:t>Постановка на кадастровый учет земельных участков под многоквартирными домами, признанными аварийными; земельных участков, предназначенных для строительства – до 01.01.2017 года.</w:t>
      </w:r>
    </w:p>
    <w:p w:rsidR="00C02985" w:rsidRPr="00C02985" w:rsidRDefault="00C02985" w:rsidP="00C02985">
      <w:pPr>
        <w:ind w:left="488" w:hanging="426"/>
        <w:jc w:val="both"/>
      </w:pPr>
      <w:r w:rsidRPr="00C02985">
        <w:t>2.</w:t>
      </w:r>
      <w:r w:rsidRPr="00C02985">
        <w:tab/>
        <w:t>Изготовление технических заданий на проектирование и строительство многоквартирных домов - до 01.01.2017 года.</w:t>
      </w:r>
    </w:p>
    <w:p w:rsidR="00C02985" w:rsidRPr="00C02985" w:rsidRDefault="00C02985" w:rsidP="00C02985">
      <w:pPr>
        <w:ind w:left="488" w:hanging="426"/>
        <w:jc w:val="both"/>
      </w:pPr>
      <w:r w:rsidRPr="00C02985">
        <w:t>3.</w:t>
      </w:r>
      <w:r w:rsidRPr="00C02985">
        <w:tab/>
        <w:t xml:space="preserve">Осуществление оплаты расходов по государственным контрактам в размере доли </w:t>
      </w:r>
      <w:proofErr w:type="spellStart"/>
      <w:r w:rsidRPr="00C02985">
        <w:t>софинансирования</w:t>
      </w:r>
      <w:proofErr w:type="spellEnd"/>
      <w:r w:rsidRPr="00C02985">
        <w:t xml:space="preserve"> – в соответствии со сроками, определёнными государственными контрактами на строительство многоквартирных домов на территории </w:t>
      </w:r>
      <w:proofErr w:type="spellStart"/>
      <w:r w:rsidRPr="00C02985">
        <w:t>Кааламского</w:t>
      </w:r>
      <w:proofErr w:type="spellEnd"/>
      <w:r w:rsidRPr="00C02985">
        <w:t xml:space="preserve"> и </w:t>
      </w:r>
      <w:proofErr w:type="spellStart"/>
      <w:r w:rsidRPr="00C02985">
        <w:t>Хаапалампинского</w:t>
      </w:r>
      <w:proofErr w:type="spellEnd"/>
      <w:r w:rsidRPr="00C02985">
        <w:t xml:space="preserve"> сельских поселений.</w:t>
      </w:r>
    </w:p>
    <w:p w:rsidR="00C02985" w:rsidRPr="00C02985" w:rsidRDefault="00C02985" w:rsidP="00C02985">
      <w:pPr>
        <w:ind w:left="488" w:hanging="426"/>
        <w:jc w:val="both"/>
      </w:pPr>
      <w:r w:rsidRPr="00C02985">
        <w:t>4.</w:t>
      </w:r>
      <w:r w:rsidRPr="00C02985">
        <w:tab/>
        <w:t>Регистрация прав муниципальной собственности на созданный объект капитального строительства – до 31.12.2017 года</w:t>
      </w:r>
    </w:p>
    <w:p w:rsidR="00C02985" w:rsidRPr="00C02985" w:rsidRDefault="00C02985" w:rsidP="00C02985">
      <w:pPr>
        <w:ind w:left="488" w:hanging="426"/>
        <w:jc w:val="both"/>
      </w:pPr>
      <w:r w:rsidRPr="00C02985">
        <w:t>5.</w:t>
      </w:r>
      <w:r w:rsidRPr="00C02985">
        <w:tab/>
        <w:t>Снос аварийного жилищного фонда – до 31.12.2017 года</w:t>
      </w: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ind w:firstLine="540"/>
        <w:jc w:val="center"/>
        <w:rPr>
          <w:b/>
        </w:rPr>
      </w:pPr>
      <w:r w:rsidRPr="00C02985">
        <w:rPr>
          <w:b/>
        </w:rPr>
        <w:t>4. Мероприятия Программы</w:t>
      </w:r>
    </w:p>
    <w:p w:rsidR="00C02985" w:rsidRPr="00C02985" w:rsidRDefault="00C02985" w:rsidP="00C02985">
      <w:pPr>
        <w:jc w:val="center"/>
        <w:rPr>
          <w:b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7"/>
        <w:gridCol w:w="2097"/>
        <w:gridCol w:w="1162"/>
        <w:gridCol w:w="2835"/>
        <w:gridCol w:w="1188"/>
      </w:tblGrid>
      <w:tr w:rsidR="00C02985" w:rsidRPr="00C02985" w:rsidTr="007A2997"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</w:p>
        </w:tc>
        <w:tc>
          <w:tcPr>
            <w:tcW w:w="2127" w:type="dxa"/>
          </w:tcPr>
          <w:p w:rsidR="00C02985" w:rsidRPr="00C02985" w:rsidRDefault="00C02985" w:rsidP="00C02985">
            <w:pPr>
              <w:jc w:val="center"/>
            </w:pPr>
          </w:p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</w:p>
        </w:tc>
        <w:tc>
          <w:tcPr>
            <w:tcW w:w="2835" w:type="dxa"/>
          </w:tcPr>
          <w:p w:rsidR="00C02985" w:rsidRPr="00C02985" w:rsidRDefault="00C02985" w:rsidP="00C02985">
            <w:pPr>
              <w:jc w:val="center"/>
            </w:pP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</w:p>
        </w:tc>
      </w:tr>
      <w:tr w:rsidR="00C02985" w:rsidRPr="00C02985" w:rsidTr="007A2997"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  <w:r w:rsidRPr="00C02985">
              <w:t xml:space="preserve">№ </w:t>
            </w:r>
            <w:proofErr w:type="gramStart"/>
            <w:r w:rsidRPr="00C02985">
              <w:t>п</w:t>
            </w:r>
            <w:proofErr w:type="gramEnd"/>
            <w:r w:rsidRPr="00C02985">
              <w:t>/п</w:t>
            </w:r>
          </w:p>
        </w:tc>
        <w:tc>
          <w:tcPr>
            <w:tcW w:w="2127" w:type="dxa"/>
          </w:tcPr>
          <w:p w:rsidR="00C02985" w:rsidRPr="00C02985" w:rsidRDefault="00C02985" w:rsidP="00C02985">
            <w:pPr>
              <w:jc w:val="center"/>
            </w:pPr>
            <w:r w:rsidRPr="00C02985">
              <w:t>Содержание мероприятий</w:t>
            </w:r>
          </w:p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  <w:r w:rsidRPr="00C02985">
              <w:t>Цель мероприятия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  <w:r w:rsidRPr="00C02985">
              <w:t>Ответственные исполнители</w:t>
            </w:r>
          </w:p>
        </w:tc>
        <w:tc>
          <w:tcPr>
            <w:tcW w:w="2835" w:type="dxa"/>
          </w:tcPr>
          <w:p w:rsidR="00C02985" w:rsidRPr="00C02985" w:rsidRDefault="00C02985" w:rsidP="00C02985">
            <w:pPr>
              <w:jc w:val="center"/>
            </w:pPr>
            <w:r w:rsidRPr="00C02985">
              <w:t>Срок исполнения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  <w:r w:rsidRPr="00C02985">
              <w:t>Источники финансирования</w:t>
            </w:r>
          </w:p>
        </w:tc>
      </w:tr>
      <w:tr w:rsidR="00C02985" w:rsidRPr="00C02985" w:rsidTr="007A2997"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  <w:r w:rsidRPr="00C02985">
              <w:t>1</w:t>
            </w:r>
          </w:p>
        </w:tc>
        <w:tc>
          <w:tcPr>
            <w:tcW w:w="2127" w:type="dxa"/>
          </w:tcPr>
          <w:p w:rsidR="00C02985" w:rsidRPr="00C02985" w:rsidRDefault="00C02985" w:rsidP="00C02985">
            <w:pPr>
              <w:jc w:val="center"/>
            </w:pPr>
            <w:r w:rsidRPr="00C02985">
              <w:t>2</w:t>
            </w:r>
          </w:p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  <w:r w:rsidRPr="00C02985">
              <w:t>3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  <w:r w:rsidRPr="00C02985">
              <w:t>4</w:t>
            </w:r>
          </w:p>
        </w:tc>
        <w:tc>
          <w:tcPr>
            <w:tcW w:w="2835" w:type="dxa"/>
          </w:tcPr>
          <w:p w:rsidR="00C02985" w:rsidRPr="00C02985" w:rsidRDefault="00C02985" w:rsidP="00C02985">
            <w:pPr>
              <w:jc w:val="center"/>
            </w:pPr>
            <w:r w:rsidRPr="00C02985">
              <w:t>5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  <w:r w:rsidRPr="00C02985">
              <w:t>6</w:t>
            </w:r>
          </w:p>
        </w:tc>
      </w:tr>
      <w:tr w:rsidR="00C02985" w:rsidRPr="00C02985" w:rsidTr="007A2997"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  <w:r w:rsidRPr="00C02985">
              <w:t>1.</w:t>
            </w:r>
          </w:p>
        </w:tc>
        <w:tc>
          <w:tcPr>
            <w:tcW w:w="2127" w:type="dxa"/>
          </w:tcPr>
          <w:p w:rsidR="00C02985" w:rsidRPr="00C02985" w:rsidRDefault="00C02985" w:rsidP="00C02985">
            <w:r w:rsidRPr="00C02985">
              <w:t>Постановка на кадастровый учет земельных участков под многоквартирными домами, признанными аварийными; земельных участков, предназначенных для строительства.</w:t>
            </w:r>
          </w:p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  <w:r w:rsidRPr="00C02985">
              <w:t>Исполнение условий предоставления субсидий из Фонда содействия реформированию ЖКХ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  <w:r w:rsidRPr="00C02985">
              <w:t xml:space="preserve">Муниципальное казенное учреждение </w:t>
            </w:r>
          </w:p>
          <w:p w:rsidR="00C02985" w:rsidRPr="00C02985" w:rsidRDefault="00C02985" w:rsidP="00C02985">
            <w:pPr>
              <w:jc w:val="center"/>
            </w:pPr>
            <w:r w:rsidRPr="00C02985">
              <w:t>«Н-Инвест»</w:t>
            </w:r>
          </w:p>
          <w:p w:rsidR="00C02985" w:rsidRPr="00C02985" w:rsidRDefault="00C02985" w:rsidP="00C02985"/>
          <w:p w:rsidR="00C02985" w:rsidRPr="00C02985" w:rsidRDefault="00C02985" w:rsidP="00C02985"/>
          <w:p w:rsidR="00C02985" w:rsidRPr="00C02985" w:rsidRDefault="00C02985" w:rsidP="00C02985"/>
        </w:tc>
        <w:tc>
          <w:tcPr>
            <w:tcW w:w="2835" w:type="dxa"/>
          </w:tcPr>
          <w:p w:rsidR="00C02985" w:rsidRPr="00C02985" w:rsidRDefault="00C02985" w:rsidP="00C02985">
            <w:pPr>
              <w:jc w:val="center"/>
            </w:pPr>
            <w:r w:rsidRPr="00C02985">
              <w:t>До 01.01.2017 года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  <w:r w:rsidRPr="00C02985">
              <w:t>средства бюджета Сортавальского муниципального района</w:t>
            </w:r>
          </w:p>
        </w:tc>
      </w:tr>
      <w:tr w:rsidR="00C02985" w:rsidRPr="00C02985" w:rsidTr="007A2997"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  <w:r w:rsidRPr="00C02985">
              <w:t>2.</w:t>
            </w:r>
          </w:p>
        </w:tc>
        <w:tc>
          <w:tcPr>
            <w:tcW w:w="2127" w:type="dxa"/>
          </w:tcPr>
          <w:p w:rsidR="00C02985" w:rsidRPr="00C02985" w:rsidRDefault="00C02985" w:rsidP="00C02985">
            <w:r w:rsidRPr="00C02985">
              <w:t>Изготовление технического задания на проектирование и строительство</w:t>
            </w:r>
          </w:p>
          <w:p w:rsidR="00C02985" w:rsidRPr="00C02985" w:rsidRDefault="00C02985" w:rsidP="00C02985"/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  <w:r w:rsidRPr="00C02985">
              <w:t xml:space="preserve">Исполнение условий предоставления субсидий из Фонда содействия реформированию </w:t>
            </w:r>
            <w:r w:rsidRPr="00C02985">
              <w:lastRenderedPageBreak/>
              <w:t>ЖКХ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  <w:r w:rsidRPr="00C02985">
              <w:lastRenderedPageBreak/>
              <w:t xml:space="preserve">Администрация Сортавальского муниципального </w:t>
            </w:r>
            <w:r w:rsidRPr="00C02985">
              <w:lastRenderedPageBreak/>
              <w:t>района</w:t>
            </w:r>
          </w:p>
        </w:tc>
        <w:tc>
          <w:tcPr>
            <w:tcW w:w="2835" w:type="dxa"/>
          </w:tcPr>
          <w:p w:rsidR="00C02985" w:rsidRPr="00C02985" w:rsidRDefault="00C02985" w:rsidP="00C02985">
            <w:pPr>
              <w:jc w:val="center"/>
            </w:pPr>
            <w:r w:rsidRPr="00C02985">
              <w:lastRenderedPageBreak/>
              <w:t>До 01.01.2017 года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  <w:r w:rsidRPr="00C02985">
              <w:t>финансирование не требуется</w:t>
            </w:r>
          </w:p>
        </w:tc>
      </w:tr>
      <w:tr w:rsidR="00C02985" w:rsidRPr="00C02985" w:rsidTr="007A2997"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  <w:r w:rsidRPr="00C02985">
              <w:lastRenderedPageBreak/>
              <w:t>3..</w:t>
            </w:r>
          </w:p>
        </w:tc>
        <w:tc>
          <w:tcPr>
            <w:tcW w:w="2127" w:type="dxa"/>
          </w:tcPr>
          <w:p w:rsidR="00C02985" w:rsidRPr="00C02985" w:rsidRDefault="00C02985" w:rsidP="00C02985">
            <w:r w:rsidRPr="00C02985">
              <w:t xml:space="preserve">Осуществление оплаты расходов по государственным контрактам в размере доли </w:t>
            </w:r>
            <w:proofErr w:type="spellStart"/>
            <w:r w:rsidRPr="00C02985">
              <w:t>софинансирования</w:t>
            </w:r>
            <w:proofErr w:type="spellEnd"/>
          </w:p>
          <w:p w:rsidR="00C02985" w:rsidRPr="00C02985" w:rsidRDefault="00C02985" w:rsidP="00C02985"/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  <w:r w:rsidRPr="00C02985">
              <w:t>Исполнение условий предоставления субсидий из Фонда содействия реформированию ЖКХ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  <w:r w:rsidRPr="00C02985">
              <w:t>Администрация Сортавальского муниципального района</w:t>
            </w:r>
          </w:p>
        </w:tc>
        <w:tc>
          <w:tcPr>
            <w:tcW w:w="2835" w:type="dxa"/>
          </w:tcPr>
          <w:p w:rsidR="00C02985" w:rsidRPr="00C02985" w:rsidRDefault="00C02985" w:rsidP="00C02985">
            <w:pPr>
              <w:jc w:val="both"/>
            </w:pPr>
            <w:r w:rsidRPr="00C02985">
              <w:t xml:space="preserve">в соответствии со сроками, определёнными государственными контрактами на строительство многоквартирных домов на территории </w:t>
            </w:r>
            <w:proofErr w:type="spellStart"/>
            <w:r w:rsidRPr="00C02985">
              <w:t>Кааламского</w:t>
            </w:r>
            <w:proofErr w:type="spellEnd"/>
            <w:r w:rsidRPr="00C02985">
              <w:t xml:space="preserve"> и </w:t>
            </w:r>
            <w:proofErr w:type="spellStart"/>
            <w:r w:rsidRPr="00C02985">
              <w:t>Хаапалампинского</w:t>
            </w:r>
            <w:proofErr w:type="spellEnd"/>
            <w:r w:rsidRPr="00C02985">
              <w:t xml:space="preserve"> сельских поселений.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  <w:r w:rsidRPr="00C02985">
              <w:t>средства бюджета Сортавальского муниципального района</w:t>
            </w:r>
          </w:p>
        </w:tc>
      </w:tr>
      <w:tr w:rsidR="00C02985" w:rsidRPr="00C02985" w:rsidTr="007A2997">
        <w:trPr>
          <w:trHeight w:val="2606"/>
        </w:trPr>
        <w:tc>
          <w:tcPr>
            <w:tcW w:w="846" w:type="dxa"/>
          </w:tcPr>
          <w:p w:rsidR="00C02985" w:rsidRPr="00C02985" w:rsidRDefault="00C02985" w:rsidP="00C02985">
            <w:pPr>
              <w:jc w:val="center"/>
            </w:pPr>
            <w:r w:rsidRPr="00C02985">
              <w:t>4.</w:t>
            </w:r>
          </w:p>
        </w:tc>
        <w:tc>
          <w:tcPr>
            <w:tcW w:w="2127" w:type="dxa"/>
          </w:tcPr>
          <w:p w:rsidR="00C02985" w:rsidRPr="00C02985" w:rsidRDefault="00C02985" w:rsidP="00C02985">
            <w:r w:rsidRPr="00C02985">
              <w:t>Регистрация прав муниципальной собственности на созданный объект капитального строительства.</w:t>
            </w:r>
          </w:p>
        </w:tc>
        <w:tc>
          <w:tcPr>
            <w:tcW w:w="2097" w:type="dxa"/>
          </w:tcPr>
          <w:p w:rsidR="00C02985" w:rsidRPr="00C02985" w:rsidRDefault="00C02985" w:rsidP="00C02985">
            <w:pPr>
              <w:jc w:val="center"/>
            </w:pPr>
            <w:r w:rsidRPr="00C02985">
              <w:t>Исполнение условий предоставления субсидий из Фонда содействия реформированию ЖКХ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jc w:val="center"/>
            </w:pPr>
            <w:r w:rsidRPr="00C02985">
              <w:t>Администрация Сортавальского муниципального района</w:t>
            </w:r>
          </w:p>
        </w:tc>
        <w:tc>
          <w:tcPr>
            <w:tcW w:w="2835" w:type="dxa"/>
          </w:tcPr>
          <w:p w:rsidR="00C02985" w:rsidRPr="00C02985" w:rsidRDefault="00C02985" w:rsidP="00C02985">
            <w:pPr>
              <w:jc w:val="center"/>
            </w:pPr>
            <w:r w:rsidRPr="00C02985">
              <w:t>До. 31.12.2017 года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jc w:val="center"/>
            </w:pPr>
            <w:r w:rsidRPr="00C02985">
              <w:t>средства бюджета Сортавальского муниципального района</w:t>
            </w:r>
          </w:p>
        </w:tc>
      </w:tr>
      <w:tr w:rsidR="00C02985" w:rsidRPr="00C02985" w:rsidTr="007A2997">
        <w:trPr>
          <w:trHeight w:val="2606"/>
        </w:trPr>
        <w:tc>
          <w:tcPr>
            <w:tcW w:w="846" w:type="dxa"/>
          </w:tcPr>
          <w:p w:rsidR="00C02985" w:rsidRPr="00C02985" w:rsidRDefault="00C02985" w:rsidP="00C02985">
            <w:pPr>
              <w:spacing w:line="276" w:lineRule="auto"/>
              <w:jc w:val="center"/>
            </w:pPr>
            <w:r w:rsidRPr="00C02985">
              <w:t xml:space="preserve">5. </w:t>
            </w:r>
          </w:p>
        </w:tc>
        <w:tc>
          <w:tcPr>
            <w:tcW w:w="2127" w:type="dxa"/>
          </w:tcPr>
          <w:p w:rsidR="00C02985" w:rsidRPr="00C02985" w:rsidRDefault="00C02985" w:rsidP="00C02985">
            <w:pPr>
              <w:spacing w:line="276" w:lineRule="auto"/>
            </w:pPr>
            <w:r w:rsidRPr="00C02985">
              <w:t>Снос аварийного жилищного фонда</w:t>
            </w:r>
          </w:p>
        </w:tc>
        <w:tc>
          <w:tcPr>
            <w:tcW w:w="2097" w:type="dxa"/>
          </w:tcPr>
          <w:p w:rsidR="00C02985" w:rsidRPr="00C02985" w:rsidRDefault="00C02985" w:rsidP="00C02985">
            <w:pPr>
              <w:spacing w:line="276" w:lineRule="auto"/>
              <w:jc w:val="center"/>
            </w:pPr>
            <w:r w:rsidRPr="00C02985">
              <w:t>использование земельных участков после сноса аварийных домов под новое</w:t>
            </w:r>
          </w:p>
          <w:p w:rsidR="00C02985" w:rsidRPr="00C02985" w:rsidRDefault="00C02985" w:rsidP="00C02985">
            <w:pPr>
              <w:spacing w:line="276" w:lineRule="auto"/>
              <w:jc w:val="center"/>
            </w:pPr>
            <w:r w:rsidRPr="00C02985">
              <w:t>строительство</w:t>
            </w:r>
          </w:p>
        </w:tc>
        <w:tc>
          <w:tcPr>
            <w:tcW w:w="1162" w:type="dxa"/>
          </w:tcPr>
          <w:p w:rsidR="00C02985" w:rsidRPr="00C02985" w:rsidRDefault="00C02985" w:rsidP="00C02985">
            <w:pPr>
              <w:spacing w:line="276" w:lineRule="auto"/>
              <w:jc w:val="center"/>
            </w:pPr>
            <w:r w:rsidRPr="00C02985">
              <w:t>Администрация Сортавальского муниципального района</w:t>
            </w:r>
          </w:p>
        </w:tc>
        <w:tc>
          <w:tcPr>
            <w:tcW w:w="2835" w:type="dxa"/>
          </w:tcPr>
          <w:p w:rsidR="00C02985" w:rsidRPr="00C02985" w:rsidRDefault="00C02985" w:rsidP="00C02985">
            <w:pPr>
              <w:spacing w:line="276" w:lineRule="auto"/>
              <w:jc w:val="center"/>
            </w:pPr>
            <w:r w:rsidRPr="00C02985">
              <w:t>До 31.12.2107 года</w:t>
            </w:r>
          </w:p>
        </w:tc>
        <w:tc>
          <w:tcPr>
            <w:tcW w:w="1188" w:type="dxa"/>
          </w:tcPr>
          <w:p w:rsidR="00C02985" w:rsidRPr="00C02985" w:rsidRDefault="00C02985" w:rsidP="00C02985">
            <w:pPr>
              <w:spacing w:line="276" w:lineRule="auto"/>
              <w:jc w:val="center"/>
            </w:pPr>
            <w:r w:rsidRPr="00C02985">
              <w:t xml:space="preserve">Финансирование будут осуществлено в рамках социального партнерства. </w:t>
            </w:r>
          </w:p>
        </w:tc>
      </w:tr>
    </w:tbl>
    <w:p w:rsidR="00C02985" w:rsidRPr="00C02985" w:rsidRDefault="00C02985" w:rsidP="00C02985">
      <w:pPr>
        <w:spacing w:line="276" w:lineRule="auto"/>
        <w:ind w:firstLine="540"/>
        <w:jc w:val="center"/>
        <w:rPr>
          <w:b/>
        </w:rPr>
      </w:pPr>
    </w:p>
    <w:p w:rsidR="00C02985" w:rsidRPr="00C02985" w:rsidRDefault="00C02985" w:rsidP="00C02985">
      <w:pPr>
        <w:widowControl w:val="0"/>
        <w:autoSpaceDE w:val="0"/>
        <w:autoSpaceDN w:val="0"/>
        <w:adjustRightInd w:val="0"/>
        <w:contextualSpacing/>
        <w:jc w:val="both"/>
      </w:pPr>
      <w:r w:rsidRPr="00C02985">
        <w:t xml:space="preserve">      </w:t>
      </w:r>
      <w:proofErr w:type="gramStart"/>
      <w:r w:rsidRPr="00C02985">
        <w:t>Механизм реализации программы определен в соответствии с Федеральным законом от 21 июля 2007 года № 185-ФЗ "О Фонде содействия реформированию жилищно-коммунального хозяйства", Постановлением Правительства Республики Карелия от 23.04.2014 года № 129-П «О Региональной адресной программе по переселению граждан из аварийного жилищного фонда на 2014-2017 годы» и реализуется посредством подписания с Управлением капитального строительства при Министерстве строительства, жилищно-коммунального хозяйства и энергетики Республики Карелия</w:t>
      </w:r>
      <w:proofErr w:type="gramEnd"/>
      <w:r w:rsidRPr="00C02985">
        <w:t xml:space="preserve"> соответствующих договоров инвестирования. Администрация Сортавальского муниципального района: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contextualSpacing/>
        <w:jc w:val="both"/>
      </w:pPr>
      <w:r w:rsidRPr="00C02985">
        <w:t>а) разрабатывает и представляет государственному заказчику ведомственную целевую Программу, которая предусматривает процедуру переселения граждан из аварийного жилищного фонда в соответствии с действующим законодательством и в которой указываются: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contextualSpacing/>
        <w:jc w:val="both"/>
      </w:pPr>
      <w:r w:rsidRPr="00C02985">
        <w:t>- объемы финансирования мероприятий с указанием планируемых показателей реализации Программы;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contextualSpacing/>
        <w:jc w:val="both"/>
      </w:pPr>
      <w:r w:rsidRPr="00C02985">
        <w:t>- перечень многоквартирных жилых домов на территории муниципального образования, признанных до 1 января 2012 года в установленном порядке аварийными и подлежащими реконструкции или сносу;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contextualSpacing/>
        <w:jc w:val="both"/>
      </w:pPr>
      <w:r w:rsidRPr="00C02985">
        <w:t xml:space="preserve">б) осуществляет </w:t>
      </w:r>
      <w:proofErr w:type="gramStart"/>
      <w:r w:rsidRPr="00C02985">
        <w:t>контроль за</w:t>
      </w:r>
      <w:proofErr w:type="gramEnd"/>
      <w:r w:rsidRPr="00C02985">
        <w:t xml:space="preserve"> целевым использованием средств, направляемых на финансирование мероприятий по расселению граждан;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C02985">
        <w:lastRenderedPageBreak/>
        <w:t xml:space="preserve">в) осуществляет </w:t>
      </w:r>
      <w:proofErr w:type="gramStart"/>
      <w:r w:rsidRPr="00C02985">
        <w:t>контроль за</w:t>
      </w:r>
      <w:proofErr w:type="gramEnd"/>
      <w:r w:rsidRPr="00C02985">
        <w:t xml:space="preserve"> соблюдением сроков реализации Программы;</w:t>
      </w: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ind w:firstLine="540"/>
        <w:jc w:val="center"/>
        <w:rPr>
          <w:b/>
        </w:rPr>
      </w:pPr>
      <w:r w:rsidRPr="00C02985">
        <w:rPr>
          <w:b/>
        </w:rPr>
        <w:t>5. Ресурсное обеспечение Программы</w:t>
      </w: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jc w:val="both"/>
      </w:pPr>
      <w:proofErr w:type="gramStart"/>
      <w:r w:rsidRPr="00C02985">
        <w:t xml:space="preserve">Ведомственная целевая программа финансируется за счет средств местного бюджета в рамках </w:t>
      </w:r>
      <w:proofErr w:type="spellStart"/>
      <w:r w:rsidRPr="00C02985">
        <w:t>софинансирования</w:t>
      </w:r>
      <w:proofErr w:type="spellEnd"/>
      <w:r w:rsidRPr="00C02985">
        <w:t xml:space="preserve">, установленного Федеральным законом от 21 июля 2007 года № 185-ФЗ "О Фонде содействия реформированию жилищно-коммунального хозяйства", Постановлением Правительства Республики Карелия от 23.04.2014 года № 129-П «О Региональной адресной программе по переселению граждан из аварийного жилищного фонда на 2014-2017 годы» Доля </w:t>
      </w:r>
      <w:proofErr w:type="spellStart"/>
      <w:r w:rsidRPr="00C02985">
        <w:t>софинансирования</w:t>
      </w:r>
      <w:proofErr w:type="spellEnd"/>
      <w:r w:rsidRPr="00C02985">
        <w:t xml:space="preserve"> из бюджета Сортавальского муниципального района определена на основании Приказа</w:t>
      </w:r>
      <w:proofErr w:type="gramEnd"/>
      <w:r w:rsidRPr="00C02985">
        <w:t xml:space="preserve"> Министерства строительства, жилищно-коммунального хозяйства и энергетики Республики Карелия № 210 от 22 августа 2016 года, Приказа Министерства строительства, жилищно-коммунального хозяйства и энергетики Республики Карелия № 167 от 20 июня 2016 года.</w:t>
      </w:r>
    </w:p>
    <w:p w:rsidR="00C02985" w:rsidRPr="00C02985" w:rsidRDefault="00C02985" w:rsidP="00C02985">
      <w:pPr>
        <w:jc w:val="both"/>
      </w:pPr>
      <w:r w:rsidRPr="00C02985">
        <w:t>Объем финансирования Программы составит 942 829 рубля 31 копейки, из них:</w:t>
      </w:r>
    </w:p>
    <w:p w:rsidR="00C02985" w:rsidRPr="00C02985" w:rsidRDefault="00C02985" w:rsidP="00C02985">
      <w:pPr>
        <w:jc w:val="both"/>
      </w:pPr>
      <w:r w:rsidRPr="00C02985">
        <w:t xml:space="preserve">В 2016 году – на расселение аварийного жилья по </w:t>
      </w:r>
      <w:proofErr w:type="spellStart"/>
      <w:r w:rsidRPr="00C02985">
        <w:t>Хаапалампинскому</w:t>
      </w:r>
      <w:proofErr w:type="spellEnd"/>
      <w:r w:rsidRPr="00C02985">
        <w:t xml:space="preserve"> сельскому поселению – 109 569 рублей 25 копеек из бюджета Сортавальского муниципального района;  </w:t>
      </w:r>
    </w:p>
    <w:p w:rsidR="00C02985" w:rsidRPr="00C02985" w:rsidRDefault="00C02985" w:rsidP="00C02985">
      <w:pPr>
        <w:jc w:val="both"/>
      </w:pPr>
      <w:r w:rsidRPr="00C02985">
        <w:t xml:space="preserve">В 2017 году - на расселение аварийного жилья по </w:t>
      </w:r>
      <w:proofErr w:type="spellStart"/>
      <w:r w:rsidRPr="00C02985">
        <w:t>Кааламскому</w:t>
      </w:r>
      <w:proofErr w:type="spellEnd"/>
      <w:r w:rsidRPr="00C02985">
        <w:t xml:space="preserve"> сельскому поселению – 783 260 рублей 06 копеек из бюджета Сортавальского муниципального района.</w:t>
      </w:r>
    </w:p>
    <w:p w:rsidR="00C02985" w:rsidRPr="00C02985" w:rsidRDefault="00C02985" w:rsidP="00C02985">
      <w:r w:rsidRPr="00C02985">
        <w:t xml:space="preserve">В 2016 – </w:t>
      </w:r>
    </w:p>
    <w:p w:rsidR="00C02985" w:rsidRPr="00C02985" w:rsidRDefault="00C02985" w:rsidP="00C02985">
      <w:pPr>
        <w:rPr>
          <w:b/>
        </w:rPr>
      </w:pPr>
      <w:r w:rsidRPr="00C02985">
        <w:t xml:space="preserve">50 000 рублей – стоимость работ по межеванию и постановке на кадастровый учет земельных участков под аварийными многоквартирными домами на территории </w:t>
      </w:r>
      <w:proofErr w:type="spellStart"/>
      <w:r w:rsidRPr="00C02985">
        <w:t>Кааламского</w:t>
      </w:r>
      <w:proofErr w:type="spellEnd"/>
      <w:r w:rsidRPr="00C02985">
        <w:t xml:space="preserve"> и </w:t>
      </w:r>
      <w:proofErr w:type="spellStart"/>
      <w:r w:rsidRPr="00C02985">
        <w:t>Хаапалампинского</w:t>
      </w:r>
      <w:proofErr w:type="spellEnd"/>
      <w:r w:rsidRPr="00C02985">
        <w:t xml:space="preserve"> сельского поселения, земельных участков, предназначенных под строительство на территории поселка </w:t>
      </w:r>
      <w:proofErr w:type="spellStart"/>
      <w:r w:rsidRPr="00C02985">
        <w:t>Рускеала</w:t>
      </w:r>
      <w:proofErr w:type="spellEnd"/>
      <w:r w:rsidRPr="00C02985">
        <w:t xml:space="preserve"> </w:t>
      </w:r>
      <w:proofErr w:type="spellStart"/>
      <w:r w:rsidRPr="00C02985">
        <w:t>Кааламского</w:t>
      </w:r>
      <w:proofErr w:type="spellEnd"/>
      <w:r w:rsidRPr="00C02985">
        <w:t xml:space="preserve"> сельского поселения.</w:t>
      </w:r>
    </w:p>
    <w:p w:rsidR="00C02985" w:rsidRPr="00C02985" w:rsidRDefault="00C02985" w:rsidP="00C02985">
      <w:pPr>
        <w:jc w:val="both"/>
      </w:pPr>
      <w:r w:rsidRPr="00C02985">
        <w:t>.Снос аварийных домов – финансирование не требуется, снос будет осуществлен в рамках социального партнерства.</w:t>
      </w:r>
    </w:p>
    <w:p w:rsidR="00C02985" w:rsidRPr="00C02985" w:rsidRDefault="00C02985" w:rsidP="00C02985">
      <w:pPr>
        <w:numPr>
          <w:ilvl w:val="0"/>
          <w:numId w:val="10"/>
        </w:numPr>
        <w:contextualSpacing/>
        <w:jc w:val="center"/>
        <w:rPr>
          <w:b/>
        </w:rPr>
      </w:pPr>
      <w:r w:rsidRPr="00C02985">
        <w:rPr>
          <w:b/>
        </w:rPr>
        <w:t xml:space="preserve">Система организации </w:t>
      </w:r>
      <w:proofErr w:type="gramStart"/>
      <w:r w:rsidRPr="00C02985">
        <w:rPr>
          <w:b/>
        </w:rPr>
        <w:t>контроля за</w:t>
      </w:r>
      <w:proofErr w:type="gramEnd"/>
      <w:r w:rsidRPr="00C02985">
        <w:rPr>
          <w:b/>
        </w:rPr>
        <w:t xml:space="preserve"> исполнением Программы.</w:t>
      </w:r>
    </w:p>
    <w:p w:rsidR="00C02985" w:rsidRPr="00C02985" w:rsidRDefault="00C02985" w:rsidP="00C02985">
      <w:pPr>
        <w:ind w:firstLine="540"/>
        <w:jc w:val="center"/>
        <w:rPr>
          <w:b/>
        </w:rPr>
      </w:pPr>
    </w:p>
    <w:p w:rsidR="00C02985" w:rsidRPr="00C02985" w:rsidRDefault="00C02985" w:rsidP="00C02985">
      <w:pPr>
        <w:ind w:firstLine="540"/>
        <w:jc w:val="both"/>
      </w:pPr>
      <w:r w:rsidRPr="00C02985">
        <w:t xml:space="preserve">Управление реализацией мероприятий Программы осуществляет орган местного самоуправления - участник Программы, путем сбора и анализа установленной отчетности и </w:t>
      </w:r>
      <w:proofErr w:type="gramStart"/>
      <w:r w:rsidRPr="00C02985">
        <w:t>контролем за</w:t>
      </w:r>
      <w:proofErr w:type="gramEnd"/>
      <w:r w:rsidRPr="00C02985">
        <w:t xml:space="preserve"> ходом строительства жилых помещений и целевым расходованием средств. </w:t>
      </w:r>
    </w:p>
    <w:p w:rsidR="00C02985" w:rsidRPr="00C02985" w:rsidRDefault="00C02985" w:rsidP="00C02985">
      <w:pPr>
        <w:ind w:firstLine="540"/>
        <w:jc w:val="both"/>
      </w:pPr>
      <w:r w:rsidRPr="00C02985">
        <w:t>МКУ «Н-Инвест» осуществляет постановку на кадастровый учет земельных участков под многоквартирными домами, признанными аварийными; земельных участков, предназначенных для строительства.</w:t>
      </w:r>
    </w:p>
    <w:p w:rsidR="00C02985" w:rsidRPr="00C02985" w:rsidRDefault="00C02985" w:rsidP="00C02985">
      <w:pPr>
        <w:ind w:firstLine="540"/>
        <w:jc w:val="both"/>
      </w:pPr>
      <w:r w:rsidRPr="00C02985">
        <w:t xml:space="preserve"> Администрация Сортавальского муниципального района и МКУ «Н-Инвест» несут ответственность за качественное и своевременное выполнение мероприятий программы, рациональное и целевое использование выделяемых бюджетных сре</w:t>
      </w:r>
      <w:proofErr w:type="gramStart"/>
      <w:r w:rsidRPr="00C02985">
        <w:t>дств в п</w:t>
      </w:r>
      <w:proofErr w:type="gramEnd"/>
      <w:r w:rsidRPr="00C02985">
        <w:t>орядке, установленном законодательством.</w:t>
      </w:r>
    </w:p>
    <w:p w:rsidR="00C02985" w:rsidRPr="00C02985" w:rsidRDefault="00C02985" w:rsidP="00C0298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02985" w:rsidRPr="00C02985" w:rsidRDefault="00C02985" w:rsidP="00C02985">
      <w:pPr>
        <w:ind w:firstLine="540"/>
        <w:jc w:val="both"/>
      </w:pPr>
    </w:p>
    <w:p w:rsidR="00C02985" w:rsidRPr="00C02985" w:rsidRDefault="00C02985" w:rsidP="00C02985">
      <w:pPr>
        <w:numPr>
          <w:ilvl w:val="0"/>
          <w:numId w:val="10"/>
        </w:numPr>
        <w:contextualSpacing/>
        <w:jc w:val="center"/>
        <w:rPr>
          <w:b/>
        </w:rPr>
      </w:pPr>
      <w:r w:rsidRPr="00C02985">
        <w:rPr>
          <w:b/>
        </w:rPr>
        <w:t>Методика оценки эффективности Программы</w:t>
      </w:r>
    </w:p>
    <w:p w:rsidR="00C02985" w:rsidRPr="00C02985" w:rsidRDefault="00C02985" w:rsidP="00C02985">
      <w:pPr>
        <w:ind w:left="1637"/>
        <w:contextualSpacing/>
        <w:rPr>
          <w:b/>
        </w:rPr>
      </w:pPr>
    </w:p>
    <w:p w:rsidR="00C02985" w:rsidRPr="00C02985" w:rsidRDefault="00C02985" w:rsidP="00C02985">
      <w:pPr>
        <w:jc w:val="both"/>
      </w:pPr>
      <w:r w:rsidRPr="00C02985">
        <w:t xml:space="preserve">     Эффективность реализации Программы оценивается как отношение целевых индикаторов, утвержденных Программой к фактически затраченным финансовым средствам на реализацию мероприятий Программы, для </w:t>
      </w:r>
      <w:proofErr w:type="gramStart"/>
      <w:r w:rsidRPr="00C02985">
        <w:t>мероприятий</w:t>
      </w:r>
      <w:proofErr w:type="gramEnd"/>
      <w:r w:rsidRPr="00C02985">
        <w:t xml:space="preserve"> где финансирование требуется. Коэффициент эффективности реализации мероприятий программы (</w:t>
      </w:r>
      <w:proofErr w:type="spellStart"/>
      <w:r w:rsidRPr="00C02985">
        <w:t>Ei</w:t>
      </w:r>
      <w:proofErr w:type="spellEnd"/>
      <w:r w:rsidRPr="00C02985">
        <w:t>) оценивается по следующей формуле:</w:t>
      </w:r>
    </w:p>
    <w:p w:rsidR="00C02985" w:rsidRPr="00C02985" w:rsidRDefault="00C02985" w:rsidP="00C02985">
      <w:pPr>
        <w:jc w:val="both"/>
      </w:pPr>
      <w:proofErr w:type="spellStart"/>
      <w:r w:rsidRPr="00C02985">
        <w:t>Ei</w:t>
      </w:r>
      <w:proofErr w:type="spellEnd"/>
      <w:r w:rsidRPr="00C02985">
        <w:t xml:space="preserve"> =  ЦИ план/ФС факт,</w:t>
      </w:r>
    </w:p>
    <w:p w:rsidR="00C02985" w:rsidRPr="00C02985" w:rsidRDefault="00C02985" w:rsidP="00C02985">
      <w:pPr>
        <w:jc w:val="both"/>
      </w:pPr>
      <w:r w:rsidRPr="00C02985">
        <w:lastRenderedPageBreak/>
        <w:t>где i – номер мероприятия, согласно паспорту Программы;</w:t>
      </w:r>
    </w:p>
    <w:p w:rsidR="00C02985" w:rsidRPr="00C02985" w:rsidRDefault="00C02985" w:rsidP="00C02985">
      <w:pPr>
        <w:jc w:val="both"/>
      </w:pPr>
      <w:r w:rsidRPr="00C02985">
        <w:t>ЦИ план – целевые индикаторы, утвержденные Программой;</w:t>
      </w:r>
    </w:p>
    <w:p w:rsidR="00C02985" w:rsidRPr="00C02985" w:rsidRDefault="00C02985" w:rsidP="00C02985">
      <w:pPr>
        <w:jc w:val="both"/>
      </w:pPr>
      <w:r w:rsidRPr="00C02985">
        <w:t xml:space="preserve">ФС факт – фактически затраченные финансовые средства на реализацию мероприятий Программы; </w:t>
      </w:r>
    </w:p>
    <w:p w:rsidR="00C02985" w:rsidRPr="00C02985" w:rsidRDefault="00C02985" w:rsidP="00C02985">
      <w:pPr>
        <w:jc w:val="both"/>
      </w:pPr>
      <w:r w:rsidRPr="00C02985">
        <w:t>7.1. Расчет коэффициента эффективности каждого из мероприятий программы:</w:t>
      </w:r>
    </w:p>
    <w:p w:rsidR="00C02985" w:rsidRPr="00C02985" w:rsidRDefault="00C02985" w:rsidP="00C02985">
      <w:pPr>
        <w:jc w:val="both"/>
      </w:pPr>
      <w:r w:rsidRPr="00C02985">
        <w:t>1. Постановка на кадастровый учет земельных участков под многоквартирными домами, признанными аварийными; земельных участков, предназначенных для строительства: 5 /50000 руб. = 0,0001.</w:t>
      </w:r>
    </w:p>
    <w:p w:rsidR="00C02985" w:rsidRPr="00C02985" w:rsidRDefault="00C02985" w:rsidP="00C02985">
      <w:pPr>
        <w:jc w:val="both"/>
      </w:pPr>
      <w:r w:rsidRPr="00C02985">
        <w:t>Согласно вышеуказанным расчетам, Программа считается эффективной, если расчетный показатель эффективности равен или выше коэффициента эффективности. Соответственно, если показатель эффективности меньше рассчитанного коэффициента, то Программа считается неэффективной.</w:t>
      </w:r>
    </w:p>
    <w:p w:rsidR="00C02985" w:rsidRPr="00C02985" w:rsidRDefault="00C02985" w:rsidP="00C02985">
      <w:pPr>
        <w:jc w:val="both"/>
      </w:pPr>
      <w:r w:rsidRPr="00C02985">
        <w:t>2.  Изготовление технического задания на проектирование и строительство: 3/ 3(количество) = 1.</w:t>
      </w:r>
    </w:p>
    <w:p w:rsidR="00C02985" w:rsidRPr="00C02985" w:rsidRDefault="00C02985" w:rsidP="00C02985">
      <w:pPr>
        <w:jc w:val="both"/>
      </w:pPr>
      <w:r w:rsidRPr="00C02985">
        <w:t>Согласно вышеуказанным расчетам, Программа считается эффективной, если расчетный показатель эффективности равен или выше коэффициента эффективности. Соответственно, если показатель эффективности меньше рассчитанного коэффициента, то Программа считается неэффективной.</w:t>
      </w:r>
    </w:p>
    <w:p w:rsidR="00C02985" w:rsidRPr="00C02985" w:rsidRDefault="00C02985" w:rsidP="00C02985">
      <w:pPr>
        <w:jc w:val="both"/>
      </w:pPr>
      <w:r w:rsidRPr="00C02985">
        <w:t xml:space="preserve">3. Осуществление оплаты расходов по государственным контрактам в размере доли </w:t>
      </w:r>
      <w:proofErr w:type="spellStart"/>
      <w:r w:rsidRPr="00C02985">
        <w:t>софинансирования</w:t>
      </w:r>
      <w:proofErr w:type="spellEnd"/>
      <w:r w:rsidRPr="00C02985">
        <w:t xml:space="preserve"> – в соответствии со сроками, определёнными государственными контрактами на строительство многоквартирных домов на территории </w:t>
      </w:r>
      <w:proofErr w:type="spellStart"/>
      <w:r w:rsidRPr="00C02985">
        <w:t>Кааламского</w:t>
      </w:r>
      <w:proofErr w:type="spellEnd"/>
      <w:r w:rsidRPr="00C02985">
        <w:t xml:space="preserve"> и </w:t>
      </w:r>
      <w:proofErr w:type="spellStart"/>
      <w:r w:rsidRPr="00C02985">
        <w:t>Хаапалампинского</w:t>
      </w:r>
      <w:proofErr w:type="spellEnd"/>
      <w:r w:rsidRPr="00C02985">
        <w:t xml:space="preserve"> сельских поселений:</w:t>
      </w:r>
    </w:p>
    <w:p w:rsidR="00C02985" w:rsidRPr="00C02985" w:rsidRDefault="00C02985" w:rsidP="00C02985">
      <w:pPr>
        <w:jc w:val="both"/>
      </w:pPr>
      <w:r w:rsidRPr="00C02985">
        <w:t xml:space="preserve">Расселение 8-квартирного дома в п. </w:t>
      </w:r>
      <w:proofErr w:type="spellStart"/>
      <w:r w:rsidRPr="00C02985">
        <w:t>Хаапалампи</w:t>
      </w:r>
      <w:proofErr w:type="spellEnd"/>
      <w:r w:rsidRPr="00C02985">
        <w:t>: 323,2/109569,25 = 0,003</w:t>
      </w:r>
    </w:p>
    <w:p w:rsidR="00C02985" w:rsidRPr="00C02985" w:rsidRDefault="00C02985" w:rsidP="00C02985">
      <w:pPr>
        <w:jc w:val="both"/>
      </w:pPr>
      <w:proofErr w:type="gramStart"/>
      <w:r w:rsidRPr="00C02985">
        <w:t>Расселении</w:t>
      </w:r>
      <w:proofErr w:type="gramEnd"/>
      <w:r w:rsidRPr="00C02985">
        <w:t xml:space="preserve"> двух 8-квартирных домов в п. </w:t>
      </w:r>
      <w:proofErr w:type="spellStart"/>
      <w:r w:rsidRPr="00C02985">
        <w:t>Рускеала</w:t>
      </w:r>
      <w:proofErr w:type="spellEnd"/>
      <w:r w:rsidRPr="00C02985">
        <w:t>: (301,8+324,6)/783260,06=0,001</w:t>
      </w:r>
    </w:p>
    <w:p w:rsidR="00C02985" w:rsidRPr="00C02985" w:rsidRDefault="00C02985" w:rsidP="00C02985">
      <w:pPr>
        <w:jc w:val="both"/>
      </w:pPr>
      <w:r w:rsidRPr="00C02985">
        <w:t>Согласно вышеуказанным расчетам, Программа считается эффективной, если расчетный показатель эффективности равен или выше коэффициента эффективности. Соответственно, если показатель эффективности меньше рассчитанного коэффициента, то Программа считается неэффективной.</w:t>
      </w:r>
    </w:p>
    <w:p w:rsidR="00C02985" w:rsidRPr="00C02985" w:rsidRDefault="00C02985" w:rsidP="00C02985">
      <w:pPr>
        <w:jc w:val="both"/>
      </w:pPr>
      <w:r w:rsidRPr="00C02985">
        <w:t>4.</w:t>
      </w:r>
      <w:r w:rsidRPr="00C02985">
        <w:rPr>
          <w:sz w:val="28"/>
          <w:szCs w:val="20"/>
        </w:rPr>
        <w:t xml:space="preserve"> </w:t>
      </w:r>
      <w:r w:rsidRPr="00C02985">
        <w:t>Регистрация прав муниципальной собственности на созданный объект капитального строительства – 23.</w:t>
      </w:r>
    </w:p>
    <w:p w:rsidR="00C02985" w:rsidRPr="00C02985" w:rsidRDefault="00C02985" w:rsidP="00C02985">
      <w:pPr>
        <w:jc w:val="both"/>
      </w:pPr>
      <w:r w:rsidRPr="00C02985">
        <w:t>Согласно вышеуказанным расчетам, Программа считается эффективной, если расчетный показатель эффективности равен или выше коэффициента эффективности. Соответственно, если показатель эффективности меньше рассчитанного коэффициента, то Программа считается неэффективной.</w:t>
      </w:r>
    </w:p>
    <w:p w:rsidR="00C02985" w:rsidRPr="00C02985" w:rsidRDefault="00C02985" w:rsidP="00C02985">
      <w:pPr>
        <w:jc w:val="both"/>
      </w:pPr>
      <w:r w:rsidRPr="00C02985">
        <w:t>5.</w:t>
      </w:r>
      <w:r w:rsidRPr="00C02985">
        <w:rPr>
          <w:sz w:val="28"/>
          <w:szCs w:val="20"/>
        </w:rPr>
        <w:t xml:space="preserve"> </w:t>
      </w:r>
      <w:r w:rsidRPr="00C02985">
        <w:t>Снос аварийного жилищного фонда – 3.</w:t>
      </w:r>
    </w:p>
    <w:p w:rsidR="00C02985" w:rsidRPr="00C02985" w:rsidRDefault="00C02985" w:rsidP="00C02985">
      <w:pPr>
        <w:jc w:val="both"/>
      </w:pPr>
      <w:r w:rsidRPr="00C02985">
        <w:t>Согласно вышеуказанным расчетам, Программа считается эффективной, если расчетный показатель эффективности равен или выше коэффициента эффективности. Соответственно, если показатель эффективности меньше рассчитанного коэффициента, то Программа считается неэффективной.</w:t>
      </w:r>
    </w:p>
    <w:p w:rsidR="00C02985" w:rsidRPr="00C02985" w:rsidRDefault="00C02985" w:rsidP="00C02985">
      <w:pPr>
        <w:jc w:val="both"/>
      </w:pPr>
    </w:p>
    <w:p w:rsidR="00C02985" w:rsidRPr="00C02985" w:rsidRDefault="00C02985" w:rsidP="00C02985">
      <w:pPr>
        <w:jc w:val="center"/>
        <w:rPr>
          <w:b/>
        </w:rPr>
      </w:pPr>
      <w:r w:rsidRPr="00C02985">
        <w:rPr>
          <w:b/>
        </w:rPr>
        <w:t>8. Оценка рисков реализации Программы и мероприятия по их снижению</w:t>
      </w:r>
    </w:p>
    <w:p w:rsidR="00C02985" w:rsidRPr="00C02985" w:rsidRDefault="00C02985" w:rsidP="00C02985">
      <w:r w:rsidRPr="00C02985">
        <w:t xml:space="preserve">       </w:t>
      </w:r>
    </w:p>
    <w:p w:rsidR="00C02985" w:rsidRPr="00C02985" w:rsidRDefault="00C02985" w:rsidP="00C02985">
      <w:pPr>
        <w:jc w:val="both"/>
      </w:pPr>
      <w:r w:rsidRPr="00C02985">
        <w:t xml:space="preserve">     В случае отсутствия достаточного финансирования программных мероприятий возникает угроза нарушения прав проживающих в аварийном жилом фонде граждан.</w:t>
      </w:r>
    </w:p>
    <w:p w:rsidR="00C02985" w:rsidRPr="00C02985" w:rsidRDefault="00C02985" w:rsidP="00C02985">
      <w:pPr>
        <w:jc w:val="both"/>
      </w:pPr>
      <w:r w:rsidRPr="00C02985">
        <w:t>Исполнитель Программы для минимизации рисков должен:</w:t>
      </w:r>
    </w:p>
    <w:p w:rsidR="00C02985" w:rsidRPr="00C02985" w:rsidRDefault="00C02985" w:rsidP="00C02985">
      <w:pPr>
        <w:jc w:val="both"/>
      </w:pPr>
      <w:r w:rsidRPr="00C02985">
        <w:t xml:space="preserve">- своевременно направлять главному распорядителю заявки на выделение предельных объемов финансирования для недопущения просрочки </w:t>
      </w:r>
      <w:proofErr w:type="gramStart"/>
      <w:r w:rsidRPr="00C02985">
        <w:t>оплаты</w:t>
      </w:r>
      <w:proofErr w:type="gramEnd"/>
      <w:r w:rsidRPr="00C02985">
        <w:t xml:space="preserve"> выполненных работ.</w:t>
      </w:r>
    </w:p>
    <w:p w:rsidR="00C02985" w:rsidRPr="00C02985" w:rsidRDefault="00C02985" w:rsidP="00C02985">
      <w:pPr>
        <w:jc w:val="center"/>
        <w:rPr>
          <w:b/>
        </w:rPr>
      </w:pPr>
      <w:r w:rsidRPr="00C02985">
        <w:rPr>
          <w:b/>
        </w:rPr>
        <w:t xml:space="preserve"> </w:t>
      </w:r>
    </w:p>
    <w:p w:rsidR="00C02985" w:rsidRPr="00C02985" w:rsidRDefault="00C02985" w:rsidP="00C02985">
      <w:pPr>
        <w:numPr>
          <w:ilvl w:val="0"/>
          <w:numId w:val="10"/>
        </w:numPr>
        <w:contextualSpacing/>
        <w:jc w:val="center"/>
        <w:rPr>
          <w:b/>
        </w:rPr>
      </w:pPr>
      <w:r w:rsidRPr="00C02985">
        <w:rPr>
          <w:b/>
        </w:rPr>
        <w:t>Описание ожидаемых результатов реализации Программы</w:t>
      </w:r>
    </w:p>
    <w:p w:rsidR="00C02985" w:rsidRPr="00C02985" w:rsidRDefault="00C02985" w:rsidP="00C02985">
      <w:pPr>
        <w:ind w:left="1637"/>
        <w:contextualSpacing/>
        <w:rPr>
          <w:b/>
        </w:rPr>
      </w:pPr>
    </w:p>
    <w:p w:rsidR="00C02985" w:rsidRPr="00C02985" w:rsidRDefault="00C02985" w:rsidP="00C02985">
      <w:pPr>
        <w:jc w:val="both"/>
      </w:pPr>
      <w:r w:rsidRPr="00C02985">
        <w:t xml:space="preserve">        Реализация программы позволит обеспечить создание на территории Сортавальского муниципального района условий для жизни, работы и отдыха населения, как достижение </w:t>
      </w:r>
      <w:r w:rsidRPr="00C02985">
        <w:lastRenderedPageBreak/>
        <w:t>стратегической цели, определенной в программе социально-экономического развития Сортавальского муниципального района на 2013-2016 годы, утвержденной решением Совета Сортавальского муниципального района от 11.12.2013 года № 17. Так же органами местного самоуправления будет осуществлено обеспечение безопасных и комфортных условий проживания граждан; переселение 69 человек, проживающих в многоквартирных домах, признанных до 01.01.2012 года аварийными в результате физического износа в процессе их эксплуатации и подлежащим сносу или реконструкции, расселяемая площадь жилых помещений в которых составляет 949,6 кв. метра; доведение площадей, предоставляемых переселяемым гражданам жилых помещений до норм, установленных разделом 5 Свода Правил 54.13330.2011 «Здания жилые многоквартирные. Актуализированная редакция СНиП 31-01-2003»:</w:t>
      </w:r>
    </w:p>
    <w:p w:rsidR="00C02985" w:rsidRPr="00C02985" w:rsidRDefault="00C02985" w:rsidP="00C02985">
      <w:pPr>
        <w:jc w:val="both"/>
      </w:pPr>
      <w:r w:rsidRPr="00C02985">
        <w:t xml:space="preserve">2016 год - Расселение аварийного жилого дома, расположенного на территории </w:t>
      </w:r>
      <w:proofErr w:type="spellStart"/>
      <w:r w:rsidRPr="00C02985">
        <w:t>Хаапалампинского</w:t>
      </w:r>
      <w:proofErr w:type="spellEnd"/>
      <w:r w:rsidRPr="00C02985">
        <w:t xml:space="preserve"> сельского поселения, общей площадью 323,2 </w:t>
      </w:r>
      <w:proofErr w:type="spellStart"/>
      <w:r w:rsidRPr="00C02985">
        <w:t>кв.м</w:t>
      </w:r>
      <w:proofErr w:type="spellEnd"/>
      <w:r w:rsidRPr="00C02985">
        <w:t xml:space="preserve">.; количество граждан, переселенных из аварийного жилищного фонда – 22 человека; улучшение жилищных условий граждан, проживающих в аварийном многоквартирном доме, путем их переселения в квартиры, соответствующие требованиям Градостроительного Кодекса и санитарным нормам, и правилам; введение в эксплуатацию в п. </w:t>
      </w:r>
      <w:proofErr w:type="spellStart"/>
      <w:r w:rsidRPr="00C02985">
        <w:t>Хаапалампи</w:t>
      </w:r>
      <w:proofErr w:type="spellEnd"/>
      <w:r w:rsidRPr="00C02985">
        <w:t xml:space="preserve"> многоквартирного дома жилой площадью 376 </w:t>
      </w:r>
      <w:proofErr w:type="spellStart"/>
      <w:r w:rsidRPr="00C02985">
        <w:t>кв.м</w:t>
      </w:r>
      <w:proofErr w:type="spellEnd"/>
      <w:r w:rsidRPr="00C02985">
        <w:t xml:space="preserve">.; расселение аварийного жилого дома, расположенного на территории п. </w:t>
      </w:r>
      <w:proofErr w:type="spellStart"/>
      <w:r w:rsidRPr="00C02985">
        <w:t>Рускеала</w:t>
      </w:r>
      <w:proofErr w:type="spellEnd"/>
      <w:r w:rsidRPr="00C02985">
        <w:t xml:space="preserve">, общей площадью 301,8 </w:t>
      </w:r>
      <w:proofErr w:type="spellStart"/>
      <w:r w:rsidRPr="00C02985">
        <w:t>кв.м</w:t>
      </w:r>
      <w:proofErr w:type="spellEnd"/>
      <w:r w:rsidRPr="00C02985">
        <w:t xml:space="preserve">.; количество граждан, переселенных из аварийного жилищного фонда – 28 человек; введение в эксплуатацию в п. </w:t>
      </w:r>
      <w:proofErr w:type="spellStart"/>
      <w:r w:rsidRPr="00C02985">
        <w:t>Рускеала</w:t>
      </w:r>
      <w:proofErr w:type="spellEnd"/>
      <w:r w:rsidRPr="00C02985">
        <w:t xml:space="preserve"> многоквартирного дома с жилой площадью 376 </w:t>
      </w:r>
      <w:proofErr w:type="spellStart"/>
      <w:r w:rsidRPr="00C02985">
        <w:t>кв.м</w:t>
      </w:r>
      <w:proofErr w:type="spellEnd"/>
      <w:r w:rsidRPr="00C02985">
        <w:t xml:space="preserve">.; расселение аварийного жилого дома, расположенного на территории п. </w:t>
      </w:r>
      <w:proofErr w:type="spellStart"/>
      <w:r w:rsidRPr="00C02985">
        <w:t>Рускеала</w:t>
      </w:r>
      <w:proofErr w:type="spellEnd"/>
      <w:r w:rsidRPr="00C02985">
        <w:t xml:space="preserve">, общей площадью 324,6 </w:t>
      </w:r>
      <w:proofErr w:type="spellStart"/>
      <w:r w:rsidRPr="00C02985">
        <w:t>кв.м</w:t>
      </w:r>
      <w:proofErr w:type="spellEnd"/>
      <w:r w:rsidRPr="00C02985">
        <w:t xml:space="preserve">.; количество граждан, переселенных из аварийного жилищного фонда – 19 человек; введение в эксплуатацию в п. </w:t>
      </w:r>
      <w:proofErr w:type="spellStart"/>
      <w:r w:rsidRPr="00C02985">
        <w:t>Рускеала</w:t>
      </w:r>
      <w:proofErr w:type="spellEnd"/>
      <w:r w:rsidRPr="00C02985">
        <w:t xml:space="preserve"> многоквартирного дома жилой площадью 376 </w:t>
      </w:r>
      <w:proofErr w:type="spellStart"/>
      <w:r w:rsidRPr="00C02985">
        <w:t>кв.м</w:t>
      </w:r>
      <w:proofErr w:type="spellEnd"/>
      <w:r w:rsidRPr="00C02985">
        <w:t>.;</w:t>
      </w:r>
    </w:p>
    <w:p w:rsidR="00C02985" w:rsidRPr="00F715F5" w:rsidRDefault="00C02985" w:rsidP="00296CA8">
      <w:pPr>
        <w:tabs>
          <w:tab w:val="left" w:pos="5670"/>
        </w:tabs>
        <w:jc w:val="right"/>
        <w:rPr>
          <w:sz w:val="28"/>
          <w:szCs w:val="28"/>
        </w:rPr>
      </w:pPr>
    </w:p>
    <w:sectPr w:rsidR="00C02985" w:rsidRPr="00F715F5" w:rsidSect="0040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9CD"/>
    <w:multiLevelType w:val="hybridMultilevel"/>
    <w:tmpl w:val="5A4EECC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0578"/>
    <w:multiLevelType w:val="hybridMultilevel"/>
    <w:tmpl w:val="F868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062"/>
    <w:multiLevelType w:val="hybridMultilevel"/>
    <w:tmpl w:val="6464CB9A"/>
    <w:lvl w:ilvl="0" w:tplc="A9D6E824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644474E"/>
    <w:multiLevelType w:val="hybridMultilevel"/>
    <w:tmpl w:val="4944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2954"/>
    <w:multiLevelType w:val="hybridMultilevel"/>
    <w:tmpl w:val="60B6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B6990"/>
    <w:multiLevelType w:val="multilevel"/>
    <w:tmpl w:val="8D9E8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6F11CDB"/>
    <w:multiLevelType w:val="hybridMultilevel"/>
    <w:tmpl w:val="C13A6ABE"/>
    <w:lvl w:ilvl="0" w:tplc="C9B02368">
      <w:start w:val="3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02224"/>
    <w:multiLevelType w:val="hybridMultilevel"/>
    <w:tmpl w:val="E20C636C"/>
    <w:lvl w:ilvl="0" w:tplc="F1AE607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D3732F"/>
    <w:multiLevelType w:val="multilevel"/>
    <w:tmpl w:val="59208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CD61DDC"/>
    <w:multiLevelType w:val="hybridMultilevel"/>
    <w:tmpl w:val="4C56D46E"/>
    <w:lvl w:ilvl="0" w:tplc="1B8C4602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E656926"/>
    <w:multiLevelType w:val="hybridMultilevel"/>
    <w:tmpl w:val="C13A6ABE"/>
    <w:lvl w:ilvl="0" w:tplc="C9B02368">
      <w:start w:val="3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5E"/>
    <w:rsid w:val="000005CD"/>
    <w:rsid w:val="00007DB6"/>
    <w:rsid w:val="00056920"/>
    <w:rsid w:val="00071613"/>
    <w:rsid w:val="0007546B"/>
    <w:rsid w:val="000962EE"/>
    <w:rsid w:val="000A749A"/>
    <w:rsid w:val="000B1DBE"/>
    <w:rsid w:val="000B51BF"/>
    <w:rsid w:val="000C4987"/>
    <w:rsid w:val="000E65FF"/>
    <w:rsid w:val="000F5F34"/>
    <w:rsid w:val="000F6CD5"/>
    <w:rsid w:val="000F73B6"/>
    <w:rsid w:val="001432AB"/>
    <w:rsid w:val="00171334"/>
    <w:rsid w:val="00176235"/>
    <w:rsid w:val="001813FD"/>
    <w:rsid w:val="00184A84"/>
    <w:rsid w:val="001863E8"/>
    <w:rsid w:val="0018718E"/>
    <w:rsid w:val="001A691A"/>
    <w:rsid w:val="001B7486"/>
    <w:rsid w:val="001D21F5"/>
    <w:rsid w:val="001D370F"/>
    <w:rsid w:val="00247517"/>
    <w:rsid w:val="002531C9"/>
    <w:rsid w:val="00271C04"/>
    <w:rsid w:val="00275A68"/>
    <w:rsid w:val="00281CAB"/>
    <w:rsid w:val="00285B07"/>
    <w:rsid w:val="00296CA8"/>
    <w:rsid w:val="002C4EEE"/>
    <w:rsid w:val="002E3760"/>
    <w:rsid w:val="0031208D"/>
    <w:rsid w:val="00342F96"/>
    <w:rsid w:val="00357E7B"/>
    <w:rsid w:val="0036556E"/>
    <w:rsid w:val="0038347F"/>
    <w:rsid w:val="003A4533"/>
    <w:rsid w:val="003A6465"/>
    <w:rsid w:val="003E2323"/>
    <w:rsid w:val="00400E08"/>
    <w:rsid w:val="00403D90"/>
    <w:rsid w:val="0042342A"/>
    <w:rsid w:val="004366B6"/>
    <w:rsid w:val="00490432"/>
    <w:rsid w:val="004A5A45"/>
    <w:rsid w:val="004C1B27"/>
    <w:rsid w:val="004D65AB"/>
    <w:rsid w:val="004E6362"/>
    <w:rsid w:val="00507F53"/>
    <w:rsid w:val="00511983"/>
    <w:rsid w:val="00525128"/>
    <w:rsid w:val="00541BFD"/>
    <w:rsid w:val="00561D59"/>
    <w:rsid w:val="0056536F"/>
    <w:rsid w:val="00571C8F"/>
    <w:rsid w:val="00585324"/>
    <w:rsid w:val="0058765E"/>
    <w:rsid w:val="00596531"/>
    <w:rsid w:val="005D5511"/>
    <w:rsid w:val="0065732B"/>
    <w:rsid w:val="00660479"/>
    <w:rsid w:val="00687ED0"/>
    <w:rsid w:val="006A3DBE"/>
    <w:rsid w:val="006C3F26"/>
    <w:rsid w:val="006D5CB6"/>
    <w:rsid w:val="007025A3"/>
    <w:rsid w:val="007044FC"/>
    <w:rsid w:val="00717199"/>
    <w:rsid w:val="007316C4"/>
    <w:rsid w:val="00746051"/>
    <w:rsid w:val="00775C4A"/>
    <w:rsid w:val="00780C03"/>
    <w:rsid w:val="00785A16"/>
    <w:rsid w:val="00786D10"/>
    <w:rsid w:val="0080452F"/>
    <w:rsid w:val="00824885"/>
    <w:rsid w:val="00827D81"/>
    <w:rsid w:val="0088065E"/>
    <w:rsid w:val="00897AFF"/>
    <w:rsid w:val="008D2ADC"/>
    <w:rsid w:val="008E145A"/>
    <w:rsid w:val="008F2173"/>
    <w:rsid w:val="0093195F"/>
    <w:rsid w:val="0094285F"/>
    <w:rsid w:val="00944EEA"/>
    <w:rsid w:val="00962C1D"/>
    <w:rsid w:val="009715B5"/>
    <w:rsid w:val="00974DE9"/>
    <w:rsid w:val="0099472F"/>
    <w:rsid w:val="009C0CBF"/>
    <w:rsid w:val="009D36A3"/>
    <w:rsid w:val="009F6952"/>
    <w:rsid w:val="009F7BFF"/>
    <w:rsid w:val="00A006D8"/>
    <w:rsid w:val="00A01A74"/>
    <w:rsid w:val="00A14C16"/>
    <w:rsid w:val="00A31059"/>
    <w:rsid w:val="00A35B5C"/>
    <w:rsid w:val="00A36C44"/>
    <w:rsid w:val="00A57385"/>
    <w:rsid w:val="00A6076F"/>
    <w:rsid w:val="00A6175B"/>
    <w:rsid w:val="00A76481"/>
    <w:rsid w:val="00A80C60"/>
    <w:rsid w:val="00A80DA3"/>
    <w:rsid w:val="00AA1A42"/>
    <w:rsid w:val="00AA70AF"/>
    <w:rsid w:val="00AB0018"/>
    <w:rsid w:val="00AF39D9"/>
    <w:rsid w:val="00B23A93"/>
    <w:rsid w:val="00B26988"/>
    <w:rsid w:val="00B70FCB"/>
    <w:rsid w:val="00B76E64"/>
    <w:rsid w:val="00B901F2"/>
    <w:rsid w:val="00BA32CF"/>
    <w:rsid w:val="00BC285B"/>
    <w:rsid w:val="00BE0AB2"/>
    <w:rsid w:val="00BF0148"/>
    <w:rsid w:val="00C02985"/>
    <w:rsid w:val="00C15C31"/>
    <w:rsid w:val="00C8545E"/>
    <w:rsid w:val="00C95DFE"/>
    <w:rsid w:val="00CA226D"/>
    <w:rsid w:val="00CA3AD2"/>
    <w:rsid w:val="00CB3DC7"/>
    <w:rsid w:val="00CC317D"/>
    <w:rsid w:val="00CD281A"/>
    <w:rsid w:val="00CF4650"/>
    <w:rsid w:val="00CF5657"/>
    <w:rsid w:val="00D10374"/>
    <w:rsid w:val="00D17E72"/>
    <w:rsid w:val="00D30810"/>
    <w:rsid w:val="00D407F3"/>
    <w:rsid w:val="00D658A2"/>
    <w:rsid w:val="00D776CB"/>
    <w:rsid w:val="00D802EB"/>
    <w:rsid w:val="00DC390E"/>
    <w:rsid w:val="00DE5D61"/>
    <w:rsid w:val="00E059BE"/>
    <w:rsid w:val="00E2576D"/>
    <w:rsid w:val="00E30F99"/>
    <w:rsid w:val="00E34B2E"/>
    <w:rsid w:val="00E456F9"/>
    <w:rsid w:val="00E722B5"/>
    <w:rsid w:val="00E768A1"/>
    <w:rsid w:val="00E905BB"/>
    <w:rsid w:val="00E94D0D"/>
    <w:rsid w:val="00EA4F00"/>
    <w:rsid w:val="00EC3C4F"/>
    <w:rsid w:val="00ED05A3"/>
    <w:rsid w:val="00EF1B3E"/>
    <w:rsid w:val="00EF3E1F"/>
    <w:rsid w:val="00EF5309"/>
    <w:rsid w:val="00F033AB"/>
    <w:rsid w:val="00F03E73"/>
    <w:rsid w:val="00F540AE"/>
    <w:rsid w:val="00F66F43"/>
    <w:rsid w:val="00F715F5"/>
    <w:rsid w:val="00F8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432"/>
    <w:pPr>
      <w:keepNext/>
      <w:spacing w:before="2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96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90432"/>
    <w:pPr>
      <w:keepNext/>
      <w:jc w:val="both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4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90432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96C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296CA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C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5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5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65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3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432"/>
    <w:pPr>
      <w:keepNext/>
      <w:spacing w:before="2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96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90432"/>
    <w:pPr>
      <w:keepNext/>
      <w:jc w:val="both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4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90432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96C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296CA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C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5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5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65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6D9A85C693D54E3B69168153FDBD1E71A662F4FCF85C13414F2EBF6D05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25E5-7D2E-46BD-85A4-78518D21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WORKST225</dc:creator>
  <cp:keywords/>
  <dc:description/>
  <cp:lastModifiedBy>WORKST003</cp:lastModifiedBy>
  <cp:revision>9</cp:revision>
  <cp:lastPrinted>2017-02-01T12:17:00Z</cp:lastPrinted>
  <dcterms:created xsi:type="dcterms:W3CDTF">2016-12-15T13:22:00Z</dcterms:created>
  <dcterms:modified xsi:type="dcterms:W3CDTF">2017-02-01T11:44:00Z</dcterms:modified>
</cp:coreProperties>
</file>